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0F" w:rsidRPr="00B77E3C" w:rsidRDefault="0081010F" w:rsidP="0081010F">
      <w:pPr>
        <w:pStyle w:val="JSAP"/>
        <w:spacing w:line="300" w:lineRule="exact"/>
        <w:ind w:left="210" w:hanging="210"/>
        <w:jc w:val="center"/>
        <w:rPr>
          <w:rFonts w:ascii="ＭＳ 明朝" w:eastAsia="ＭＳ 明朝" w:hAnsi="ＭＳ 明朝"/>
          <w:b/>
          <w:sz w:val="28"/>
          <w:szCs w:val="28"/>
        </w:rPr>
        <w:sectPr w:rsidR="0081010F" w:rsidRPr="00B77E3C" w:rsidSect="005B05B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type w:val="continuous"/>
          <w:pgSz w:w="11906" w:h="16838" w:code="9"/>
          <w:pgMar w:top="1701" w:right="1134" w:bottom="1701" w:left="1134" w:header="851" w:footer="992" w:gutter="0"/>
          <w:cols w:num="2" w:space="720" w:equalWidth="0">
            <w:col w:w="4606" w:space="425"/>
            <w:col w:w="4606"/>
          </w:cols>
          <w:docGrid w:type="lines" w:linePitch="360"/>
        </w:sectPr>
      </w:pPr>
    </w:p>
    <w:p w:rsidR="00DD040B" w:rsidRPr="008B0754" w:rsidRDefault="00654027" w:rsidP="0081010F">
      <w:pPr>
        <w:pStyle w:val="JSAP"/>
        <w:spacing w:line="300" w:lineRule="exact"/>
        <w:ind w:left="0"/>
        <w:jc w:val="center"/>
        <w:rPr>
          <w:rFonts w:ascii="Times New Roman" w:eastAsia="ＭＳ 明朝" w:hAnsi="Times New Roman"/>
          <w:b/>
          <w:sz w:val="28"/>
          <w:szCs w:val="28"/>
        </w:rPr>
      </w:pPr>
      <w:r w:rsidRPr="008B0754">
        <w:rPr>
          <w:rFonts w:ascii="Times New Roman" w:eastAsia="ＭＳ 明朝" w:hAnsi="Times New Roman"/>
          <w:b/>
          <w:sz w:val="28"/>
          <w:szCs w:val="28"/>
        </w:rPr>
        <w:t>High-k</w:t>
      </w:r>
      <w:r w:rsidRPr="008B0754">
        <w:rPr>
          <w:rFonts w:ascii="Times New Roman" w:eastAsia="ＭＳ 明朝" w:hAnsi="Times New Roman"/>
          <w:b/>
          <w:sz w:val="28"/>
          <w:szCs w:val="28"/>
        </w:rPr>
        <w:t>ゲート絶縁膜を用いた</w:t>
      </w:r>
      <w:r w:rsidRPr="008B0754">
        <w:rPr>
          <w:rFonts w:ascii="Times New Roman" w:eastAsia="ＭＳ 明朝" w:hAnsi="Times New Roman"/>
          <w:b/>
          <w:sz w:val="28"/>
          <w:szCs w:val="28"/>
        </w:rPr>
        <w:t>CMOS</w:t>
      </w:r>
      <w:r w:rsidRPr="008B0754">
        <w:rPr>
          <w:rFonts w:ascii="Times New Roman" w:eastAsia="ＭＳ 明朝" w:hAnsi="Times New Roman"/>
          <w:b/>
          <w:sz w:val="28"/>
          <w:szCs w:val="28"/>
        </w:rPr>
        <w:t>の開発</w:t>
      </w:r>
      <w:r w:rsidR="00AE5D9A" w:rsidRPr="008B0754">
        <w:rPr>
          <w:rFonts w:ascii="Times New Roman" w:eastAsia="ＭＳ 明朝" w:hAnsi="Times New Roman"/>
          <w:b/>
          <w:sz w:val="28"/>
          <w:szCs w:val="28"/>
        </w:rPr>
        <w:t xml:space="preserve"> (14 point)</w:t>
      </w:r>
    </w:p>
    <w:p w:rsidR="00DD040B" w:rsidRPr="00B77E3C" w:rsidRDefault="00DD040B" w:rsidP="00DD040B">
      <w:pPr>
        <w:pStyle w:val="JSAP"/>
        <w:spacing w:line="300" w:lineRule="exact"/>
        <w:ind w:left="210" w:hanging="210"/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DD040B" w:rsidRDefault="00654027" w:rsidP="006C125B">
      <w:pPr>
        <w:pStyle w:val="JSAP"/>
        <w:spacing w:line="300" w:lineRule="exact"/>
        <w:ind w:left="210" w:hanging="2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</w:t>
      </w:r>
      <w:r>
        <w:rPr>
          <w:rFonts w:ascii="Times New Roman" w:hAnsi="Times New Roman" w:hint="eastAsia"/>
          <w:b/>
          <w:sz w:val="28"/>
          <w:szCs w:val="28"/>
        </w:rPr>
        <w:t>evelopment of CMOS</w:t>
      </w:r>
      <w:r w:rsidR="006C125B">
        <w:rPr>
          <w:rFonts w:ascii="Times New Roman" w:hAnsi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 xml:space="preserve">with </w:t>
      </w:r>
      <w:r w:rsidR="006C125B">
        <w:rPr>
          <w:rFonts w:ascii="Times New Roman" w:hAnsi="Times New Roman" w:hint="eastAsia"/>
          <w:b/>
          <w:sz w:val="28"/>
          <w:szCs w:val="28"/>
        </w:rPr>
        <w:t xml:space="preserve">High-K gate </w:t>
      </w:r>
      <w:r w:rsidR="00574683">
        <w:rPr>
          <w:rFonts w:ascii="Times New Roman" w:hAnsi="Times New Roman"/>
          <w:b/>
          <w:sz w:val="28"/>
          <w:szCs w:val="28"/>
        </w:rPr>
        <w:t>o</w:t>
      </w:r>
      <w:bookmarkStart w:id="0" w:name="_GoBack"/>
      <w:bookmarkEnd w:id="0"/>
      <w:r w:rsidR="006C125B">
        <w:rPr>
          <w:rFonts w:ascii="Times New Roman" w:hAnsi="Times New Roman" w:hint="eastAsia"/>
          <w:b/>
          <w:sz w:val="28"/>
          <w:szCs w:val="28"/>
        </w:rPr>
        <w:t>xide</w:t>
      </w:r>
      <w:r w:rsidR="00AE5D9A">
        <w:rPr>
          <w:rFonts w:ascii="Times New Roman" w:hAnsi="Times New Roman"/>
          <w:b/>
          <w:sz w:val="28"/>
          <w:szCs w:val="28"/>
        </w:rPr>
        <w:t xml:space="preserve"> </w:t>
      </w:r>
      <w:r w:rsidR="00AE5D9A" w:rsidRPr="00AE5D9A">
        <w:rPr>
          <w:rFonts w:ascii="Times New Roman" w:hAnsi="Times New Roman"/>
          <w:b/>
          <w:sz w:val="28"/>
          <w:szCs w:val="28"/>
        </w:rPr>
        <w:t>(14 point)</w:t>
      </w:r>
    </w:p>
    <w:p w:rsidR="006C125B" w:rsidRPr="00B77E3C" w:rsidRDefault="006C125B" w:rsidP="006C125B">
      <w:pPr>
        <w:pStyle w:val="JSAP"/>
        <w:spacing w:line="300" w:lineRule="exact"/>
        <w:ind w:left="210" w:hanging="210"/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DD040B" w:rsidRPr="006C125B" w:rsidRDefault="00DC7A52" w:rsidP="00DD040B">
      <w:pPr>
        <w:pStyle w:val="JSAP"/>
        <w:spacing w:line="300" w:lineRule="exact"/>
        <w:ind w:left="210" w:hanging="210"/>
        <w:jc w:val="center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ＭＳ 明朝" w:hint="eastAsia"/>
          <w:sz w:val="22"/>
          <w:szCs w:val="22"/>
        </w:rPr>
        <w:t>電子</w:t>
      </w:r>
      <w:r w:rsidR="00654027">
        <w:rPr>
          <w:rFonts w:ascii="Times New Roman" w:eastAsia="ＭＳ 明朝" w:hAnsi="ＭＳ 明朝" w:hint="eastAsia"/>
          <w:sz w:val="22"/>
          <w:szCs w:val="22"/>
        </w:rPr>
        <w:t xml:space="preserve"> </w:t>
      </w:r>
      <w:r w:rsidR="00654027">
        <w:rPr>
          <w:rFonts w:ascii="Times New Roman" w:eastAsia="ＭＳ 明朝" w:hAnsi="ＭＳ 明朝" w:hint="eastAsia"/>
          <w:sz w:val="22"/>
          <w:szCs w:val="22"/>
        </w:rPr>
        <w:t>太郎</w:t>
      </w:r>
      <w:r w:rsidR="00DD040B" w:rsidRPr="006C125B">
        <w:rPr>
          <w:rFonts w:ascii="Times New Roman" w:eastAsia="ＭＳ 明朝" w:hAnsi="Times New Roman"/>
          <w:sz w:val="22"/>
          <w:szCs w:val="22"/>
          <w:vertAlign w:val="superscript"/>
        </w:rPr>
        <w:t>1</w:t>
      </w:r>
      <w:r w:rsidR="00DD040B" w:rsidRPr="006C125B">
        <w:rPr>
          <w:rFonts w:ascii="Times New Roman" w:eastAsia="ＭＳ 明朝" w:hAnsi="ＭＳ 明朝"/>
          <w:sz w:val="22"/>
          <w:szCs w:val="22"/>
        </w:rPr>
        <w:t xml:space="preserve">　</w:t>
      </w:r>
      <w:r>
        <w:rPr>
          <w:rFonts w:ascii="Times New Roman" w:eastAsia="ＭＳ 明朝" w:hAnsi="ＭＳ 明朝" w:hint="eastAsia"/>
          <w:sz w:val="22"/>
          <w:szCs w:val="22"/>
        </w:rPr>
        <w:t>界面</w:t>
      </w:r>
      <w:r w:rsidR="00654027">
        <w:rPr>
          <w:rFonts w:ascii="Times New Roman" w:eastAsia="ＭＳ 明朝" w:hAnsi="ＭＳ 明朝" w:hint="eastAsia"/>
          <w:sz w:val="22"/>
          <w:szCs w:val="22"/>
        </w:rPr>
        <w:t xml:space="preserve"> </w:t>
      </w:r>
      <w:r w:rsidR="001A58F4">
        <w:rPr>
          <w:rFonts w:ascii="Times New Roman" w:eastAsia="ＭＳ 明朝" w:hAnsi="ＭＳ 明朝" w:hint="eastAsia"/>
          <w:sz w:val="22"/>
          <w:szCs w:val="22"/>
        </w:rPr>
        <w:t>花子</w:t>
      </w:r>
      <w:r w:rsidR="00654027">
        <w:rPr>
          <w:rFonts w:ascii="Times New Roman" w:eastAsia="ＭＳ 明朝" w:hAnsi="Times New Roman" w:hint="eastAsia"/>
          <w:sz w:val="22"/>
          <w:szCs w:val="22"/>
          <w:vertAlign w:val="superscript"/>
        </w:rPr>
        <w:t>2</w:t>
      </w:r>
      <w:r w:rsidR="00DD040B" w:rsidRPr="006C125B">
        <w:rPr>
          <w:rFonts w:ascii="Times New Roman" w:eastAsia="ＭＳ 明朝" w:hAnsi="ＭＳ 明朝"/>
          <w:sz w:val="22"/>
          <w:szCs w:val="22"/>
        </w:rPr>
        <w:t xml:space="preserve">　</w:t>
      </w:r>
      <w:r w:rsidR="00AE5D9A" w:rsidRPr="00AE5D9A">
        <w:rPr>
          <w:rFonts w:ascii="Times New Roman" w:eastAsia="ＭＳ 明朝" w:hAnsi="ＭＳ 明朝"/>
          <w:sz w:val="22"/>
          <w:szCs w:val="22"/>
        </w:rPr>
        <w:t>(1</w:t>
      </w:r>
      <w:r w:rsidR="00AE5D9A">
        <w:rPr>
          <w:rFonts w:ascii="Times New Roman" w:eastAsia="ＭＳ 明朝" w:hAnsi="ＭＳ 明朝"/>
          <w:sz w:val="22"/>
          <w:szCs w:val="22"/>
        </w:rPr>
        <w:t>1</w:t>
      </w:r>
      <w:r w:rsidR="00AE5D9A" w:rsidRPr="00AE5D9A">
        <w:rPr>
          <w:rFonts w:ascii="Times New Roman" w:eastAsia="ＭＳ 明朝" w:hAnsi="ＭＳ 明朝"/>
          <w:sz w:val="22"/>
          <w:szCs w:val="22"/>
        </w:rPr>
        <w:t xml:space="preserve"> point)</w:t>
      </w:r>
    </w:p>
    <w:p w:rsidR="00DD040B" w:rsidRPr="006C125B" w:rsidRDefault="00DD040B" w:rsidP="006C125B">
      <w:pPr>
        <w:pStyle w:val="JSAP"/>
        <w:ind w:left="210" w:hanging="210"/>
        <w:jc w:val="center"/>
        <w:rPr>
          <w:rFonts w:ascii="Times New Roman" w:eastAsia="ＭＳ 明朝" w:hAnsi="Times New Roman"/>
          <w:sz w:val="22"/>
          <w:szCs w:val="22"/>
        </w:rPr>
      </w:pPr>
    </w:p>
    <w:p w:rsidR="00DD040B" w:rsidRPr="006C125B" w:rsidRDefault="00DD040B" w:rsidP="006C125B">
      <w:pPr>
        <w:pStyle w:val="JSAP"/>
        <w:ind w:left="210" w:hanging="210"/>
        <w:jc w:val="center"/>
        <w:rPr>
          <w:rFonts w:ascii="Times New Roman" w:eastAsia="ＭＳ 明朝" w:hAnsi="Times New Roman"/>
          <w:sz w:val="22"/>
          <w:szCs w:val="22"/>
        </w:rPr>
      </w:pPr>
      <w:r w:rsidRPr="006C125B">
        <w:rPr>
          <w:rFonts w:ascii="Times New Roman" w:eastAsia="ＭＳ 明朝" w:hAnsi="Times New Roman"/>
          <w:sz w:val="22"/>
          <w:szCs w:val="22"/>
        </w:rPr>
        <w:t>1</w:t>
      </w:r>
      <w:r w:rsidRPr="006C125B">
        <w:rPr>
          <w:rFonts w:ascii="Times New Roman" w:eastAsia="ＭＳ 明朝" w:hAnsi="ＭＳ 明朝"/>
          <w:sz w:val="22"/>
          <w:szCs w:val="22"/>
        </w:rPr>
        <w:t xml:space="preserve">　</w:t>
      </w:r>
      <w:r w:rsidR="00447193">
        <w:rPr>
          <w:rFonts w:ascii="Times New Roman" w:eastAsia="ＭＳ 明朝" w:hAnsi="ＭＳ 明朝" w:hint="eastAsia"/>
          <w:sz w:val="22"/>
          <w:szCs w:val="22"/>
        </w:rPr>
        <w:t>？</w:t>
      </w:r>
      <w:r w:rsidRPr="006C125B">
        <w:rPr>
          <w:rFonts w:ascii="Times New Roman" w:eastAsia="ＭＳ 明朝" w:hAnsi="ＭＳ 明朝"/>
          <w:sz w:val="22"/>
          <w:szCs w:val="22"/>
        </w:rPr>
        <w:t>大学</w:t>
      </w:r>
      <w:r w:rsidR="006C125B" w:rsidRPr="006C125B">
        <w:rPr>
          <w:rFonts w:ascii="Times New Roman" w:eastAsia="ＭＳ 明朝" w:hAnsi="Times New Roman"/>
          <w:sz w:val="22"/>
          <w:szCs w:val="22"/>
        </w:rPr>
        <w:t xml:space="preserve"> </w:t>
      </w:r>
      <w:r w:rsidRPr="006C125B">
        <w:rPr>
          <w:rFonts w:ascii="Times New Roman" w:eastAsia="ＭＳ 明朝" w:hAnsi="ＭＳ 明朝"/>
          <w:sz w:val="22"/>
          <w:szCs w:val="22"/>
        </w:rPr>
        <w:t>〒</w:t>
      </w:r>
      <w:r w:rsidR="00654027">
        <w:rPr>
          <w:rFonts w:ascii="Times New Roman" w:eastAsia="ＭＳ 明朝" w:hAnsi="Times New Roman" w:hint="eastAsia"/>
          <w:sz w:val="22"/>
          <w:szCs w:val="22"/>
        </w:rPr>
        <w:t>305</w:t>
      </w:r>
      <w:r w:rsidR="00654027">
        <w:rPr>
          <w:rFonts w:ascii="Times New Roman" w:eastAsia="ＭＳ 明朝" w:hAnsi="Times New Roman"/>
          <w:sz w:val="22"/>
          <w:szCs w:val="22"/>
        </w:rPr>
        <w:t>-0</w:t>
      </w:r>
      <w:r w:rsidR="00654027">
        <w:rPr>
          <w:rFonts w:ascii="Times New Roman" w:eastAsia="ＭＳ 明朝" w:hAnsi="Times New Roman" w:hint="eastAsia"/>
          <w:sz w:val="22"/>
          <w:szCs w:val="22"/>
        </w:rPr>
        <w:t>044</w:t>
      </w:r>
      <w:r w:rsidRPr="006C125B">
        <w:rPr>
          <w:rFonts w:ascii="Times New Roman" w:eastAsia="ＭＳ 明朝" w:hAnsi="ＭＳ 明朝"/>
          <w:sz w:val="22"/>
          <w:szCs w:val="22"/>
        </w:rPr>
        <w:t xml:space="preserve">　</w:t>
      </w:r>
      <w:r w:rsidR="00654027">
        <w:rPr>
          <w:rFonts w:ascii="Times New Roman" w:eastAsia="ＭＳ 明朝" w:hAnsi="ＭＳ 明朝" w:hint="eastAsia"/>
          <w:sz w:val="22"/>
          <w:szCs w:val="22"/>
        </w:rPr>
        <w:t>茨城</w:t>
      </w:r>
      <w:r w:rsidRPr="006C125B">
        <w:rPr>
          <w:rFonts w:ascii="Times New Roman" w:eastAsia="ＭＳ 明朝" w:hAnsi="ＭＳ 明朝"/>
          <w:sz w:val="22"/>
          <w:szCs w:val="22"/>
        </w:rPr>
        <w:t>県</w:t>
      </w:r>
      <w:r w:rsidR="00654027">
        <w:rPr>
          <w:rFonts w:ascii="Times New Roman" w:eastAsia="ＭＳ 明朝" w:hAnsi="ＭＳ 明朝" w:hint="eastAsia"/>
          <w:sz w:val="22"/>
          <w:szCs w:val="22"/>
        </w:rPr>
        <w:t>つくば</w:t>
      </w:r>
      <w:r w:rsidRPr="006C125B">
        <w:rPr>
          <w:rFonts w:ascii="Times New Roman" w:eastAsia="ＭＳ 明朝" w:hAnsi="ＭＳ 明朝"/>
          <w:sz w:val="22"/>
          <w:szCs w:val="22"/>
        </w:rPr>
        <w:t>市</w:t>
      </w:r>
      <w:r w:rsidR="00654027">
        <w:rPr>
          <w:rFonts w:ascii="Times New Roman" w:eastAsia="ＭＳ 明朝" w:hAnsi="Times New Roman" w:hint="eastAsia"/>
          <w:sz w:val="22"/>
          <w:szCs w:val="22"/>
        </w:rPr>
        <w:t>123-1</w:t>
      </w:r>
    </w:p>
    <w:p w:rsidR="00DD040B" w:rsidRPr="006C125B" w:rsidRDefault="00DD040B" w:rsidP="006C125B">
      <w:pPr>
        <w:pStyle w:val="JSAP"/>
        <w:ind w:left="0"/>
        <w:jc w:val="center"/>
        <w:rPr>
          <w:rFonts w:ascii="Times New Roman" w:eastAsia="ＭＳ 明朝" w:hAnsi="Times New Roman"/>
          <w:sz w:val="22"/>
          <w:szCs w:val="22"/>
        </w:rPr>
      </w:pPr>
      <w:r w:rsidRPr="006C125B">
        <w:rPr>
          <w:rFonts w:ascii="Times New Roman" w:eastAsia="ＭＳ 明朝" w:hAnsi="Times New Roman"/>
          <w:sz w:val="22"/>
          <w:szCs w:val="22"/>
        </w:rPr>
        <w:t>2</w:t>
      </w:r>
      <w:r w:rsidRPr="006C125B">
        <w:rPr>
          <w:rFonts w:ascii="Times New Roman" w:eastAsia="ＭＳ 明朝" w:hAnsi="ＭＳ 明朝"/>
          <w:sz w:val="22"/>
          <w:szCs w:val="22"/>
        </w:rPr>
        <w:t xml:space="preserve">　</w:t>
      </w:r>
      <w:r w:rsidR="00447193">
        <w:rPr>
          <w:rFonts w:ascii="Times New Roman" w:eastAsia="ＭＳ 明朝" w:hAnsi="ＭＳ 明朝" w:hint="eastAsia"/>
          <w:sz w:val="22"/>
          <w:szCs w:val="22"/>
        </w:rPr>
        <w:t>？</w:t>
      </w:r>
      <w:r w:rsidRPr="006C125B">
        <w:rPr>
          <w:rFonts w:ascii="Times New Roman" w:eastAsia="ＭＳ 明朝" w:hAnsi="ＭＳ 明朝"/>
          <w:sz w:val="22"/>
          <w:szCs w:val="22"/>
        </w:rPr>
        <w:t xml:space="preserve">株式会社　</w:t>
      </w:r>
      <w:r w:rsidR="00447193">
        <w:rPr>
          <w:rFonts w:ascii="Times New Roman" w:eastAsia="ＭＳ 明朝" w:hAnsi="ＭＳ 明朝" w:hint="eastAsia"/>
          <w:sz w:val="22"/>
          <w:szCs w:val="22"/>
        </w:rPr>
        <w:t>？</w:t>
      </w:r>
      <w:r w:rsidRPr="006C125B">
        <w:rPr>
          <w:rFonts w:ascii="Times New Roman" w:eastAsia="ＭＳ 明朝" w:hAnsi="ＭＳ 明朝"/>
          <w:sz w:val="22"/>
          <w:szCs w:val="22"/>
        </w:rPr>
        <w:t>研究所</w:t>
      </w:r>
      <w:r w:rsidR="006C125B" w:rsidRPr="006C125B">
        <w:rPr>
          <w:rFonts w:ascii="Times New Roman" w:eastAsia="ＭＳ 明朝" w:hAnsi="Times New Roman"/>
          <w:sz w:val="22"/>
          <w:szCs w:val="22"/>
        </w:rPr>
        <w:t xml:space="preserve"> </w:t>
      </w:r>
      <w:r w:rsidR="00654027" w:rsidRPr="006C125B">
        <w:rPr>
          <w:rFonts w:ascii="Times New Roman" w:eastAsia="ＭＳ 明朝" w:hAnsi="ＭＳ 明朝"/>
          <w:sz w:val="22"/>
          <w:szCs w:val="22"/>
        </w:rPr>
        <w:t>〒</w:t>
      </w:r>
      <w:r w:rsidR="00654027">
        <w:rPr>
          <w:rFonts w:ascii="Times New Roman" w:eastAsia="ＭＳ 明朝" w:hAnsi="Times New Roman" w:hint="eastAsia"/>
          <w:sz w:val="22"/>
          <w:szCs w:val="22"/>
        </w:rPr>
        <w:t>305</w:t>
      </w:r>
      <w:r w:rsidR="00654027">
        <w:rPr>
          <w:rFonts w:ascii="Times New Roman" w:eastAsia="ＭＳ 明朝" w:hAnsi="Times New Roman"/>
          <w:sz w:val="22"/>
          <w:szCs w:val="22"/>
        </w:rPr>
        <w:t>-0</w:t>
      </w:r>
      <w:r w:rsidR="00654027">
        <w:rPr>
          <w:rFonts w:ascii="Times New Roman" w:eastAsia="ＭＳ 明朝" w:hAnsi="Times New Roman" w:hint="eastAsia"/>
          <w:sz w:val="22"/>
          <w:szCs w:val="22"/>
        </w:rPr>
        <w:t>044</w:t>
      </w:r>
      <w:r w:rsidR="00654027" w:rsidRPr="006C125B">
        <w:rPr>
          <w:rFonts w:ascii="Times New Roman" w:eastAsia="ＭＳ 明朝" w:hAnsi="ＭＳ 明朝"/>
          <w:sz w:val="22"/>
          <w:szCs w:val="22"/>
        </w:rPr>
        <w:t xml:space="preserve">　</w:t>
      </w:r>
      <w:r w:rsidR="00654027">
        <w:rPr>
          <w:rFonts w:ascii="Times New Roman" w:eastAsia="ＭＳ 明朝" w:hAnsi="ＭＳ 明朝" w:hint="eastAsia"/>
          <w:sz w:val="22"/>
          <w:szCs w:val="22"/>
        </w:rPr>
        <w:t>茨城</w:t>
      </w:r>
      <w:r w:rsidR="00654027" w:rsidRPr="006C125B">
        <w:rPr>
          <w:rFonts w:ascii="Times New Roman" w:eastAsia="ＭＳ 明朝" w:hAnsi="ＭＳ 明朝"/>
          <w:sz w:val="22"/>
          <w:szCs w:val="22"/>
        </w:rPr>
        <w:t>県</w:t>
      </w:r>
      <w:r w:rsidR="00654027">
        <w:rPr>
          <w:rFonts w:ascii="Times New Roman" w:eastAsia="ＭＳ 明朝" w:hAnsi="ＭＳ 明朝" w:hint="eastAsia"/>
          <w:sz w:val="22"/>
          <w:szCs w:val="22"/>
        </w:rPr>
        <w:t>つくば</w:t>
      </w:r>
      <w:r w:rsidR="00654027" w:rsidRPr="006C125B">
        <w:rPr>
          <w:rFonts w:ascii="Times New Roman" w:eastAsia="ＭＳ 明朝" w:hAnsi="ＭＳ 明朝"/>
          <w:sz w:val="22"/>
          <w:szCs w:val="22"/>
        </w:rPr>
        <w:t>市</w:t>
      </w:r>
      <w:r w:rsidR="00654027">
        <w:rPr>
          <w:rFonts w:ascii="Times New Roman" w:eastAsia="ＭＳ 明朝" w:hAnsi="Times New Roman" w:hint="eastAsia"/>
          <w:sz w:val="22"/>
          <w:szCs w:val="22"/>
        </w:rPr>
        <w:t>123-1</w:t>
      </w:r>
    </w:p>
    <w:p w:rsidR="006C125B" w:rsidRPr="006C125B" w:rsidRDefault="00654027" w:rsidP="006C125B">
      <w:pPr>
        <w:pStyle w:val="JSAP"/>
        <w:ind w:left="0"/>
        <w:jc w:val="center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Taro</w:t>
      </w:r>
      <w:r w:rsidR="006C125B" w:rsidRPr="006C125B">
        <w:rPr>
          <w:rFonts w:ascii="Times New Roman" w:eastAsia="ＭＳ 明朝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="ＭＳ 明朝" w:hAnsi="Times New Roman" w:hint="eastAsia"/>
          <w:sz w:val="22"/>
          <w:szCs w:val="22"/>
        </w:rPr>
        <w:t>Zetsuenmaku</w:t>
      </w:r>
      <w:proofErr w:type="spellEnd"/>
      <w:r w:rsidR="006C125B" w:rsidRPr="006C125B">
        <w:rPr>
          <w:rFonts w:ascii="Times New Roman" w:eastAsia="ＭＳ 明朝" w:hAnsi="Times New Roman"/>
          <w:sz w:val="22"/>
          <w:szCs w:val="22"/>
        </w:rPr>
        <w:t xml:space="preserve"> </w:t>
      </w:r>
      <w:r w:rsidR="006C125B" w:rsidRPr="006C125B">
        <w:rPr>
          <w:rFonts w:ascii="Times New Roman" w:eastAsia="ＭＳ 明朝" w:hAnsi="Times New Roman"/>
          <w:sz w:val="22"/>
          <w:szCs w:val="22"/>
          <w:vertAlign w:val="superscript"/>
        </w:rPr>
        <w:t>1</w:t>
      </w:r>
      <w:r w:rsidR="006C125B" w:rsidRPr="006C125B">
        <w:rPr>
          <w:rFonts w:ascii="Times New Roman" w:eastAsia="ＭＳ 明朝" w:hAnsi="Times New Roman"/>
          <w:sz w:val="22"/>
          <w:szCs w:val="22"/>
        </w:rPr>
        <w:t xml:space="preserve">, </w:t>
      </w:r>
      <w:r>
        <w:rPr>
          <w:rFonts w:ascii="Times New Roman" w:eastAsia="ＭＳ 明朝" w:hAnsi="Times New Roman" w:hint="eastAsia"/>
          <w:sz w:val="22"/>
          <w:szCs w:val="22"/>
        </w:rPr>
        <w:t>Jiro</w:t>
      </w:r>
      <w:r>
        <w:rPr>
          <w:rFonts w:ascii="Times New Roman" w:eastAsia="ＭＳ 明朝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="ＭＳ 明朝" w:hAnsi="Times New Roman" w:hint="eastAsia"/>
          <w:sz w:val="22"/>
          <w:szCs w:val="22"/>
        </w:rPr>
        <w:t>Denkyoku</w:t>
      </w:r>
      <w:proofErr w:type="spellEnd"/>
      <w:r w:rsidR="006C125B" w:rsidRPr="006C125B">
        <w:rPr>
          <w:rFonts w:ascii="Times New Roman" w:eastAsia="ＭＳ 明朝" w:hAnsi="Times New Roman"/>
          <w:sz w:val="22"/>
          <w:szCs w:val="22"/>
        </w:rPr>
        <w:t xml:space="preserve"> </w:t>
      </w:r>
      <w:r>
        <w:rPr>
          <w:rFonts w:ascii="Times New Roman" w:eastAsia="ＭＳ 明朝" w:hAnsi="Times New Roman" w:hint="eastAsia"/>
          <w:sz w:val="22"/>
          <w:szCs w:val="22"/>
          <w:vertAlign w:val="superscript"/>
        </w:rPr>
        <w:t>2</w:t>
      </w:r>
    </w:p>
    <w:p w:rsidR="006C125B" w:rsidRPr="006C125B" w:rsidRDefault="006C125B" w:rsidP="006C125B">
      <w:pPr>
        <w:ind w:firstLineChars="0" w:firstLine="0"/>
        <w:jc w:val="center"/>
        <w:rPr>
          <w:i/>
          <w:sz w:val="22"/>
          <w:szCs w:val="22"/>
        </w:rPr>
      </w:pPr>
      <w:r w:rsidRPr="006C125B">
        <w:rPr>
          <w:i/>
          <w:sz w:val="22"/>
          <w:szCs w:val="22"/>
        </w:rPr>
        <w:t xml:space="preserve">1 </w:t>
      </w:r>
      <w:r w:rsidR="00654027">
        <w:rPr>
          <w:rFonts w:hint="eastAsia"/>
          <w:i/>
          <w:sz w:val="22"/>
          <w:szCs w:val="22"/>
        </w:rPr>
        <w:t>??? University</w:t>
      </w:r>
      <w:r w:rsidRPr="006C125B">
        <w:rPr>
          <w:i/>
          <w:sz w:val="22"/>
          <w:szCs w:val="22"/>
        </w:rPr>
        <w:t xml:space="preserve">, </w:t>
      </w:r>
      <w:r w:rsidR="00654027">
        <w:rPr>
          <w:rFonts w:hint="eastAsia"/>
          <w:i/>
          <w:sz w:val="22"/>
          <w:szCs w:val="22"/>
        </w:rPr>
        <w:t>123-1</w:t>
      </w:r>
      <w:r w:rsidRPr="006C125B">
        <w:rPr>
          <w:i/>
          <w:sz w:val="22"/>
          <w:szCs w:val="22"/>
        </w:rPr>
        <w:t xml:space="preserve"> </w:t>
      </w:r>
      <w:proofErr w:type="spellStart"/>
      <w:r w:rsidR="00654027">
        <w:rPr>
          <w:rFonts w:hint="eastAsia"/>
          <w:i/>
          <w:sz w:val="22"/>
          <w:szCs w:val="22"/>
        </w:rPr>
        <w:t>T</w:t>
      </w:r>
      <w:r w:rsidR="00826AC4">
        <w:rPr>
          <w:rFonts w:hint="eastAsia"/>
          <w:i/>
          <w:sz w:val="22"/>
          <w:szCs w:val="22"/>
        </w:rPr>
        <w:t>sukub</w:t>
      </w:r>
      <w:proofErr w:type="spellEnd"/>
      <w:r w:rsidR="00654027">
        <w:rPr>
          <w:i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654027">
            <w:rPr>
              <w:rFonts w:hint="eastAsia"/>
              <w:i/>
              <w:sz w:val="22"/>
              <w:szCs w:val="22"/>
            </w:rPr>
            <w:t>Ibaraki</w:t>
          </w:r>
        </w:smartTag>
      </w:smartTag>
      <w:r w:rsidR="00654027">
        <w:rPr>
          <w:i/>
          <w:sz w:val="22"/>
          <w:szCs w:val="22"/>
        </w:rPr>
        <w:t xml:space="preserve"> </w:t>
      </w:r>
      <w:r w:rsidR="00654027">
        <w:rPr>
          <w:rFonts w:hint="eastAsia"/>
          <w:i/>
          <w:sz w:val="22"/>
          <w:szCs w:val="22"/>
        </w:rPr>
        <w:t>305</w:t>
      </w:r>
      <w:r w:rsidR="00654027">
        <w:rPr>
          <w:i/>
          <w:sz w:val="22"/>
          <w:szCs w:val="22"/>
        </w:rPr>
        <w:t>-0</w:t>
      </w:r>
      <w:r w:rsidR="00654027">
        <w:rPr>
          <w:rFonts w:hint="eastAsia"/>
          <w:i/>
          <w:sz w:val="22"/>
          <w:szCs w:val="22"/>
        </w:rPr>
        <w:t>044</w:t>
      </w:r>
      <w:r w:rsidRPr="006C125B">
        <w:rPr>
          <w:i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6C125B">
            <w:rPr>
              <w:i/>
              <w:sz w:val="22"/>
              <w:szCs w:val="22"/>
            </w:rPr>
            <w:t>Japan</w:t>
          </w:r>
        </w:smartTag>
      </w:smartTag>
    </w:p>
    <w:p w:rsidR="006C125B" w:rsidRPr="006C125B" w:rsidRDefault="006C125B" w:rsidP="006C125B">
      <w:pPr>
        <w:ind w:firstLineChars="0" w:firstLine="0"/>
        <w:jc w:val="center"/>
        <w:rPr>
          <w:i/>
          <w:sz w:val="22"/>
          <w:szCs w:val="22"/>
        </w:rPr>
      </w:pPr>
      <w:r w:rsidRPr="006C125B">
        <w:rPr>
          <w:i/>
          <w:sz w:val="22"/>
          <w:szCs w:val="22"/>
        </w:rPr>
        <w:t>2</w:t>
      </w:r>
      <w:r w:rsidR="00654027">
        <w:rPr>
          <w:rFonts w:hint="eastAsia"/>
          <w:i/>
          <w:sz w:val="22"/>
          <w:szCs w:val="22"/>
        </w:rPr>
        <w:t xml:space="preserve"> ???</w:t>
      </w:r>
      <w:r w:rsidRPr="006C125B">
        <w:rPr>
          <w:i/>
          <w:sz w:val="22"/>
          <w:szCs w:val="22"/>
        </w:rPr>
        <w:t xml:space="preserve"> Co. Ltd.,</w:t>
      </w:r>
      <w:r w:rsidR="00654027" w:rsidRPr="00654027">
        <w:rPr>
          <w:rFonts w:hint="eastAsia"/>
          <w:i/>
          <w:sz w:val="22"/>
          <w:szCs w:val="22"/>
        </w:rPr>
        <w:t xml:space="preserve"> </w:t>
      </w:r>
      <w:r w:rsidR="00654027">
        <w:rPr>
          <w:rFonts w:hint="eastAsia"/>
          <w:i/>
          <w:sz w:val="22"/>
          <w:szCs w:val="22"/>
        </w:rPr>
        <w:t>123-1</w:t>
      </w:r>
      <w:r w:rsidR="00654027" w:rsidRPr="006C125B">
        <w:rPr>
          <w:i/>
          <w:sz w:val="22"/>
          <w:szCs w:val="22"/>
        </w:rPr>
        <w:t xml:space="preserve"> </w:t>
      </w:r>
      <w:r w:rsidR="00654027">
        <w:rPr>
          <w:rFonts w:hint="eastAsia"/>
          <w:i/>
          <w:sz w:val="22"/>
          <w:szCs w:val="22"/>
        </w:rPr>
        <w:t>T</w:t>
      </w:r>
      <w:r w:rsidR="00826AC4">
        <w:rPr>
          <w:rFonts w:hint="eastAsia"/>
          <w:i/>
          <w:sz w:val="22"/>
          <w:szCs w:val="22"/>
        </w:rPr>
        <w:t>sukuba</w:t>
      </w:r>
      <w:r w:rsidR="00654027">
        <w:rPr>
          <w:i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654027">
            <w:rPr>
              <w:rFonts w:hint="eastAsia"/>
              <w:i/>
              <w:sz w:val="22"/>
              <w:szCs w:val="22"/>
            </w:rPr>
            <w:t>Ibaraki</w:t>
          </w:r>
        </w:smartTag>
      </w:smartTag>
      <w:r w:rsidR="00654027">
        <w:rPr>
          <w:i/>
          <w:sz w:val="22"/>
          <w:szCs w:val="22"/>
        </w:rPr>
        <w:t xml:space="preserve"> </w:t>
      </w:r>
      <w:r w:rsidR="00654027">
        <w:rPr>
          <w:rFonts w:hint="eastAsia"/>
          <w:i/>
          <w:sz w:val="22"/>
          <w:szCs w:val="22"/>
        </w:rPr>
        <w:t>305</w:t>
      </w:r>
      <w:r w:rsidR="00654027">
        <w:rPr>
          <w:i/>
          <w:sz w:val="22"/>
          <w:szCs w:val="22"/>
        </w:rPr>
        <w:t>-0</w:t>
      </w:r>
      <w:r w:rsidR="00654027">
        <w:rPr>
          <w:rFonts w:hint="eastAsia"/>
          <w:i/>
          <w:sz w:val="22"/>
          <w:szCs w:val="22"/>
        </w:rPr>
        <w:t>044</w:t>
      </w:r>
      <w:r w:rsidR="00654027" w:rsidRPr="006C125B">
        <w:rPr>
          <w:i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="00654027" w:rsidRPr="006C125B">
            <w:rPr>
              <w:i/>
              <w:sz w:val="22"/>
              <w:szCs w:val="22"/>
            </w:rPr>
            <w:t>Japan</w:t>
          </w:r>
        </w:smartTag>
      </w:smartTag>
    </w:p>
    <w:p w:rsidR="006C125B" w:rsidRPr="006C125B" w:rsidRDefault="006C125B" w:rsidP="006C125B">
      <w:pPr>
        <w:ind w:firstLine="220"/>
        <w:jc w:val="center"/>
        <w:rPr>
          <w:i/>
          <w:sz w:val="22"/>
          <w:szCs w:val="22"/>
        </w:rPr>
      </w:pPr>
      <w:r w:rsidRPr="006C125B">
        <w:rPr>
          <w:i/>
          <w:sz w:val="22"/>
          <w:szCs w:val="22"/>
        </w:rPr>
        <w:t>Tel:+ 81-</w:t>
      </w:r>
      <w:r w:rsidR="00654027">
        <w:rPr>
          <w:rFonts w:hint="eastAsia"/>
          <w:i/>
          <w:sz w:val="22"/>
          <w:szCs w:val="22"/>
        </w:rPr>
        <w:t>29</w:t>
      </w:r>
      <w:r w:rsidR="00654027">
        <w:rPr>
          <w:i/>
          <w:sz w:val="22"/>
          <w:szCs w:val="22"/>
        </w:rPr>
        <w:t>-</w:t>
      </w:r>
      <w:r w:rsidR="00654027">
        <w:rPr>
          <w:rFonts w:hint="eastAsia"/>
          <w:i/>
          <w:sz w:val="22"/>
          <w:szCs w:val="22"/>
        </w:rPr>
        <w:t>860-4???,</w:t>
      </w:r>
      <w:r w:rsidRPr="006C125B">
        <w:rPr>
          <w:i/>
          <w:sz w:val="22"/>
          <w:szCs w:val="22"/>
        </w:rPr>
        <w:t xml:space="preserve"> Fax: </w:t>
      </w:r>
      <w:r w:rsidR="00654027" w:rsidRPr="006C125B">
        <w:rPr>
          <w:i/>
          <w:sz w:val="22"/>
          <w:szCs w:val="22"/>
        </w:rPr>
        <w:t>+ 81-</w:t>
      </w:r>
      <w:r w:rsidR="00654027">
        <w:rPr>
          <w:rFonts w:hint="eastAsia"/>
          <w:i/>
          <w:sz w:val="22"/>
          <w:szCs w:val="22"/>
        </w:rPr>
        <w:t>29</w:t>
      </w:r>
      <w:r w:rsidR="00654027">
        <w:rPr>
          <w:i/>
          <w:sz w:val="22"/>
          <w:szCs w:val="22"/>
        </w:rPr>
        <w:t>-</w:t>
      </w:r>
      <w:r w:rsidR="00654027">
        <w:rPr>
          <w:rFonts w:hint="eastAsia"/>
          <w:i/>
          <w:sz w:val="22"/>
          <w:szCs w:val="22"/>
        </w:rPr>
        <w:t>860-4???</w:t>
      </w:r>
      <w:r w:rsidRPr="006C125B">
        <w:rPr>
          <w:i/>
          <w:sz w:val="22"/>
          <w:szCs w:val="22"/>
        </w:rPr>
        <w:t xml:space="preserve">  (</w:t>
      </w:r>
      <w:proofErr w:type="spellStart"/>
      <w:r w:rsidRPr="006C125B">
        <w:rPr>
          <w:i/>
          <w:sz w:val="22"/>
          <w:szCs w:val="22"/>
        </w:rPr>
        <w:t>e-mail:</w:t>
      </w:r>
      <w:r w:rsidR="00654027">
        <w:rPr>
          <w:rFonts w:hint="eastAsia"/>
          <w:i/>
          <w:sz w:val="22"/>
          <w:szCs w:val="22"/>
        </w:rPr>
        <w:t>Zetsuenmaku</w:t>
      </w:r>
      <w:proofErr w:type="spellEnd"/>
      <w:r w:rsidRPr="006C125B">
        <w:rPr>
          <w:i/>
          <w:sz w:val="22"/>
          <w:szCs w:val="22"/>
        </w:rPr>
        <w:t>@</w:t>
      </w:r>
      <w:r w:rsidR="00654027">
        <w:rPr>
          <w:rFonts w:hint="eastAsia"/>
          <w:i/>
          <w:sz w:val="22"/>
          <w:szCs w:val="22"/>
        </w:rPr>
        <w:t>???</w:t>
      </w:r>
      <w:r w:rsidRPr="006C125B">
        <w:rPr>
          <w:i/>
          <w:sz w:val="22"/>
          <w:szCs w:val="22"/>
        </w:rPr>
        <w:t>.</w:t>
      </w:r>
      <w:proofErr w:type="spellStart"/>
      <w:r w:rsidRPr="006C125B">
        <w:rPr>
          <w:i/>
          <w:sz w:val="22"/>
          <w:szCs w:val="22"/>
        </w:rPr>
        <w:t>jp</w:t>
      </w:r>
      <w:proofErr w:type="spellEnd"/>
      <w:r w:rsidRPr="006C125B">
        <w:rPr>
          <w:i/>
          <w:sz w:val="22"/>
          <w:szCs w:val="22"/>
        </w:rPr>
        <w:t>)</w:t>
      </w:r>
    </w:p>
    <w:p w:rsidR="00DD040B" w:rsidRPr="00010540" w:rsidRDefault="00DD040B" w:rsidP="006C125B">
      <w:pPr>
        <w:spacing w:line="240" w:lineRule="exact"/>
        <w:ind w:firstLineChars="50"/>
        <w:rPr>
          <w:i/>
          <w:sz w:val="20"/>
          <w:szCs w:val="20"/>
        </w:rPr>
      </w:pPr>
    </w:p>
    <w:p w:rsidR="00DD040B" w:rsidRDefault="00DD040B" w:rsidP="00DD040B">
      <w:pPr>
        <w:spacing w:line="240" w:lineRule="exact"/>
        <w:ind w:firstLine="200"/>
        <w:jc w:val="center"/>
        <w:rPr>
          <w:i/>
          <w:sz w:val="20"/>
          <w:szCs w:val="20"/>
        </w:rPr>
      </w:pPr>
    </w:p>
    <w:p w:rsidR="00654027" w:rsidRDefault="006C125B" w:rsidP="006C125B">
      <w:pPr>
        <w:spacing w:line="300" w:lineRule="exact"/>
        <w:ind w:firstLineChars="0" w:firstLine="0"/>
        <w:rPr>
          <w:b/>
          <w:sz w:val="24"/>
        </w:rPr>
      </w:pPr>
      <w:r w:rsidRPr="006C125B">
        <w:rPr>
          <w:rFonts w:hint="eastAsia"/>
          <w:b/>
          <w:sz w:val="24"/>
          <w:u w:val="single"/>
        </w:rPr>
        <w:t>Abstract</w:t>
      </w:r>
      <w:r w:rsidRPr="006C125B">
        <w:rPr>
          <w:rFonts w:hint="eastAsia"/>
          <w:b/>
          <w:sz w:val="24"/>
        </w:rPr>
        <w:t xml:space="preserve"> </w:t>
      </w:r>
    </w:p>
    <w:p w:rsidR="00DD040B" w:rsidRDefault="00826AC4" w:rsidP="00254924">
      <w:pPr>
        <w:spacing w:line="300" w:lineRule="exact"/>
        <w:ind w:firstLineChars="0" w:firstLine="0"/>
        <w:rPr>
          <w:sz w:val="24"/>
        </w:rPr>
      </w:pPr>
      <w:r>
        <w:rPr>
          <w:rFonts w:hint="eastAsia"/>
          <w:sz w:val="24"/>
        </w:rPr>
        <w:t xml:space="preserve">CMOS with high-k </w:t>
      </w:r>
      <w:r>
        <w:rPr>
          <w:sz w:val="24"/>
        </w:rPr>
        <w:t>dielectric</w:t>
      </w:r>
      <w:r>
        <w:rPr>
          <w:rFonts w:hint="eastAsia"/>
          <w:sz w:val="24"/>
        </w:rPr>
        <w:t xml:space="preserve"> were </w:t>
      </w:r>
      <w:r>
        <w:rPr>
          <w:sz w:val="24"/>
        </w:rPr>
        <w:t>developed</w:t>
      </w:r>
      <w:r>
        <w:rPr>
          <w:rFonts w:hint="eastAsia"/>
          <w:sz w:val="24"/>
        </w:rPr>
        <w:t xml:space="preserve"> by using gate</w:t>
      </w:r>
      <w:r w:rsidR="001952B0">
        <w:rPr>
          <w:rFonts w:hint="eastAsia"/>
          <w:sz w:val="24"/>
        </w:rPr>
        <w:t>-</w:t>
      </w:r>
      <w:r>
        <w:rPr>
          <w:rFonts w:hint="eastAsia"/>
          <w:sz w:val="24"/>
        </w:rPr>
        <w:t>last process or gate</w:t>
      </w:r>
      <w:r w:rsidR="001952B0">
        <w:rPr>
          <w:rFonts w:hint="eastAsia"/>
          <w:sz w:val="24"/>
        </w:rPr>
        <w:t>-</w:t>
      </w:r>
      <w:r>
        <w:rPr>
          <w:rFonts w:hint="eastAsia"/>
          <w:sz w:val="24"/>
        </w:rPr>
        <w:t>first process</w:t>
      </w:r>
      <w:r w:rsidR="001952B0">
        <w:rPr>
          <w:rFonts w:hint="eastAsia"/>
          <w:sz w:val="24"/>
        </w:rPr>
        <w:t xml:space="preserve">. In near future, </w:t>
      </w:r>
      <w:r>
        <w:rPr>
          <w:sz w:val="24"/>
        </w:rPr>
        <w:t>…</w:t>
      </w:r>
      <w:r>
        <w:rPr>
          <w:rFonts w:hint="eastAsia"/>
          <w:sz w:val="24"/>
        </w:rPr>
        <w:t>------ -------------------------- ------ -------------------- -----------------</w:t>
      </w:r>
      <w:r w:rsidR="00AE5D9A">
        <w:rPr>
          <w:sz w:val="24"/>
        </w:rPr>
        <w:t xml:space="preserve"> </w:t>
      </w:r>
      <w:r w:rsidR="00AE5D9A" w:rsidRPr="00AE5D9A">
        <w:rPr>
          <w:rFonts w:hAnsi="ＭＳ 明朝"/>
          <w:sz w:val="22"/>
          <w:szCs w:val="22"/>
        </w:rPr>
        <w:t>(1</w:t>
      </w:r>
      <w:r w:rsidR="00AE5D9A">
        <w:rPr>
          <w:rFonts w:hAnsi="ＭＳ 明朝"/>
          <w:sz w:val="22"/>
          <w:szCs w:val="22"/>
        </w:rPr>
        <w:t>2</w:t>
      </w:r>
      <w:r w:rsidR="00AE5D9A" w:rsidRPr="00AE5D9A">
        <w:rPr>
          <w:rFonts w:hAnsi="ＭＳ 明朝"/>
          <w:sz w:val="22"/>
          <w:szCs w:val="22"/>
        </w:rPr>
        <w:t xml:space="preserve"> point)</w:t>
      </w:r>
    </w:p>
    <w:p w:rsidR="00BA3E36" w:rsidRPr="00DC7A52" w:rsidRDefault="00BA3E36" w:rsidP="006C125B">
      <w:pPr>
        <w:spacing w:line="300" w:lineRule="exact"/>
        <w:ind w:firstLineChars="0" w:firstLine="0"/>
        <w:rPr>
          <w:b/>
          <w:color w:val="FF0000"/>
          <w:sz w:val="24"/>
          <w:bdr w:val="single" w:sz="4" w:space="0" w:color="auto"/>
        </w:rPr>
      </w:pPr>
      <w:proofErr w:type="spellStart"/>
      <w:r w:rsidRPr="00DC7A52">
        <w:rPr>
          <w:b/>
          <w:color w:val="FF0000"/>
          <w:sz w:val="24"/>
          <w:bdr w:val="single" w:sz="4" w:space="0" w:color="auto"/>
        </w:rPr>
        <w:t>A</w:t>
      </w:r>
      <w:r w:rsidRPr="00DC7A52">
        <w:rPr>
          <w:rFonts w:hint="eastAsia"/>
          <w:b/>
          <w:color w:val="FF0000"/>
          <w:sz w:val="24"/>
          <w:bdr w:val="single" w:sz="4" w:space="0" w:color="auto"/>
        </w:rPr>
        <w:t>bstact</w:t>
      </w:r>
      <w:proofErr w:type="spellEnd"/>
      <w:r w:rsidRPr="00DC7A52">
        <w:rPr>
          <w:rFonts w:hint="eastAsia"/>
          <w:b/>
          <w:color w:val="FF0000"/>
          <w:sz w:val="24"/>
          <w:bdr w:val="single" w:sz="4" w:space="0" w:color="auto"/>
        </w:rPr>
        <w:t>は英文</w:t>
      </w:r>
    </w:p>
    <w:p w:rsidR="006C125B" w:rsidRDefault="006C125B" w:rsidP="006C125B">
      <w:pPr>
        <w:spacing w:line="300" w:lineRule="exact"/>
        <w:ind w:firstLineChars="0" w:firstLine="0"/>
        <w:rPr>
          <w:sz w:val="24"/>
        </w:rPr>
      </w:pPr>
    </w:p>
    <w:p w:rsidR="00DD040B" w:rsidRDefault="00DD040B" w:rsidP="00777D9D">
      <w:pPr>
        <w:spacing w:line="300" w:lineRule="exact"/>
        <w:ind w:firstLineChars="41" w:firstLine="98"/>
        <w:rPr>
          <w:sz w:val="24"/>
        </w:rPr>
      </w:pPr>
    </w:p>
    <w:p w:rsidR="00A5425E" w:rsidRDefault="00A5425E" w:rsidP="00777D9D">
      <w:pPr>
        <w:spacing w:line="300" w:lineRule="exact"/>
        <w:ind w:firstLineChars="41" w:firstLine="98"/>
        <w:rPr>
          <w:rFonts w:hint="eastAsia"/>
          <w:sz w:val="24"/>
        </w:rPr>
        <w:sectPr w:rsidR="00A5425E" w:rsidSect="00DD040B">
          <w:endnotePr>
            <w:numFmt w:val="decimal"/>
          </w:endnotePr>
          <w:type w:val="continuous"/>
          <w:pgSz w:w="11906" w:h="16838" w:code="9"/>
          <w:pgMar w:top="1701" w:right="1134" w:bottom="1701" w:left="1134" w:header="851" w:footer="992" w:gutter="0"/>
          <w:cols w:space="720"/>
          <w:docGrid w:type="lines" w:linePitch="360"/>
        </w:sectPr>
      </w:pPr>
    </w:p>
    <w:p w:rsidR="00DD040B" w:rsidRPr="00D37461" w:rsidRDefault="00DD040B" w:rsidP="00E955EE">
      <w:pPr>
        <w:spacing w:line="240" w:lineRule="exact"/>
        <w:ind w:firstLineChars="0" w:firstLine="0"/>
        <w:rPr>
          <w:sz w:val="22"/>
          <w:szCs w:val="22"/>
        </w:rPr>
      </w:pPr>
      <w:r w:rsidRPr="00D37461">
        <w:rPr>
          <w:rFonts w:hint="eastAsia"/>
          <w:sz w:val="22"/>
          <w:szCs w:val="22"/>
        </w:rPr>
        <w:t>１．はじめに</w:t>
      </w:r>
      <w:r w:rsidR="00AE5D9A">
        <w:rPr>
          <w:rFonts w:hint="eastAsia"/>
          <w:sz w:val="22"/>
          <w:szCs w:val="22"/>
        </w:rPr>
        <w:t xml:space="preserve"> </w:t>
      </w:r>
      <w:r w:rsidR="00AE5D9A" w:rsidRPr="00AE5D9A">
        <w:rPr>
          <w:sz w:val="22"/>
          <w:szCs w:val="22"/>
        </w:rPr>
        <w:t xml:space="preserve"> (</w:t>
      </w:r>
      <w:r w:rsidR="00AE5D9A">
        <w:rPr>
          <w:sz w:val="22"/>
          <w:szCs w:val="22"/>
        </w:rPr>
        <w:t xml:space="preserve">11 </w:t>
      </w:r>
      <w:r w:rsidR="00AE5D9A" w:rsidRPr="00AE5D9A">
        <w:rPr>
          <w:sz w:val="22"/>
          <w:szCs w:val="22"/>
        </w:rPr>
        <w:t>point)</w:t>
      </w:r>
    </w:p>
    <w:p w:rsidR="00DD040B" w:rsidRPr="00777D9D" w:rsidRDefault="00DD040B" w:rsidP="00DD040B">
      <w:pPr>
        <w:spacing w:line="240" w:lineRule="exact"/>
        <w:ind w:firstLine="220"/>
        <w:rPr>
          <w:sz w:val="22"/>
          <w:szCs w:val="22"/>
        </w:rPr>
      </w:pPr>
    </w:p>
    <w:p w:rsidR="00DD040B" w:rsidRPr="00D37461" w:rsidRDefault="00826AC4" w:rsidP="00826AC4">
      <w:pPr>
        <w:spacing w:line="280" w:lineRule="exact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高誘電率ゲート絶縁膜</w:t>
      </w:r>
      <w:r>
        <w:rPr>
          <w:rFonts w:hint="eastAsia"/>
          <w:sz w:val="22"/>
          <w:szCs w:val="22"/>
        </w:rPr>
        <w:t>(high-k)</w:t>
      </w:r>
      <w:r>
        <w:rPr>
          <w:rFonts w:hint="eastAsia"/>
          <w:sz w:val="22"/>
          <w:szCs w:val="22"/>
        </w:rPr>
        <w:t>を用いた</w:t>
      </w:r>
      <w:r>
        <w:rPr>
          <w:rFonts w:hint="eastAsia"/>
          <w:sz w:val="22"/>
          <w:szCs w:val="22"/>
        </w:rPr>
        <w:t>CMOS</w:t>
      </w:r>
      <w:r>
        <w:rPr>
          <w:rFonts w:hint="eastAsia"/>
          <w:sz w:val="22"/>
          <w:szCs w:val="22"/>
        </w:rPr>
        <w:t>は、ゲートファストプロセス或いはゲートラストプロセスで</w:t>
      </w:r>
      <w:r>
        <w:rPr>
          <w:sz w:val="22"/>
          <w:szCs w:val="22"/>
        </w:rPr>
        <w:t>……</w:t>
      </w:r>
    </w:p>
    <w:p w:rsidR="00777D9D" w:rsidRDefault="00777D9D" w:rsidP="00777D9D">
      <w:pPr>
        <w:spacing w:line="240" w:lineRule="exact"/>
        <w:ind w:firstLineChars="0" w:firstLine="0"/>
        <w:rPr>
          <w:sz w:val="22"/>
          <w:szCs w:val="22"/>
        </w:rPr>
      </w:pPr>
    </w:p>
    <w:p w:rsidR="00777D9D" w:rsidRDefault="00777D9D" w:rsidP="00777D9D">
      <w:pPr>
        <w:spacing w:line="240" w:lineRule="exact"/>
        <w:ind w:firstLineChars="0" w:firstLine="0"/>
        <w:rPr>
          <w:sz w:val="22"/>
          <w:szCs w:val="22"/>
        </w:rPr>
      </w:pPr>
    </w:p>
    <w:p w:rsidR="009F0349" w:rsidRDefault="009F0349" w:rsidP="00777D9D">
      <w:pPr>
        <w:spacing w:line="240" w:lineRule="exact"/>
        <w:ind w:firstLineChars="0" w:firstLine="0"/>
        <w:rPr>
          <w:sz w:val="22"/>
          <w:szCs w:val="22"/>
        </w:rPr>
      </w:pPr>
    </w:p>
    <w:p w:rsidR="009F0349" w:rsidRDefault="009F0349" w:rsidP="00777D9D">
      <w:pPr>
        <w:spacing w:line="240" w:lineRule="exact"/>
        <w:ind w:firstLineChars="0" w:firstLine="0"/>
        <w:rPr>
          <w:rFonts w:hint="eastAsia"/>
          <w:sz w:val="22"/>
          <w:szCs w:val="22"/>
        </w:rPr>
      </w:pPr>
    </w:p>
    <w:p w:rsidR="00DD040B" w:rsidRPr="00D37461" w:rsidRDefault="00DD040B" w:rsidP="00777D9D">
      <w:pPr>
        <w:spacing w:line="240" w:lineRule="exact"/>
        <w:ind w:firstLineChars="0" w:firstLine="0"/>
        <w:rPr>
          <w:sz w:val="22"/>
          <w:szCs w:val="22"/>
        </w:rPr>
      </w:pPr>
      <w:r w:rsidRPr="00D37461">
        <w:rPr>
          <w:rFonts w:hint="eastAsia"/>
          <w:sz w:val="22"/>
          <w:szCs w:val="22"/>
        </w:rPr>
        <w:t>２．実験条件</w:t>
      </w:r>
    </w:p>
    <w:p w:rsidR="00DD040B" w:rsidRPr="00D37461" w:rsidRDefault="00DD040B" w:rsidP="00DD040B">
      <w:pPr>
        <w:spacing w:line="240" w:lineRule="exact"/>
        <w:ind w:firstLine="220"/>
        <w:rPr>
          <w:sz w:val="22"/>
          <w:szCs w:val="22"/>
        </w:rPr>
      </w:pPr>
    </w:p>
    <w:p w:rsidR="00DD040B" w:rsidRDefault="00DD040B" w:rsidP="00826AC4">
      <w:pPr>
        <w:spacing w:line="280" w:lineRule="exact"/>
        <w:ind w:firstLineChars="0" w:firstLine="0"/>
        <w:rPr>
          <w:sz w:val="22"/>
          <w:szCs w:val="22"/>
        </w:rPr>
      </w:pPr>
      <w:r w:rsidRPr="00D37461">
        <w:rPr>
          <w:rFonts w:hint="eastAsia"/>
          <w:sz w:val="22"/>
          <w:szCs w:val="22"/>
        </w:rPr>
        <w:t xml:space="preserve">　ｐ型シリコン基板</w:t>
      </w:r>
      <w:r w:rsidR="0056778E">
        <w:rPr>
          <w:rFonts w:hint="eastAsia"/>
          <w:sz w:val="22"/>
          <w:szCs w:val="22"/>
        </w:rPr>
        <w:t>（</w:t>
      </w:r>
      <w:r w:rsidR="0056778E">
        <w:rPr>
          <w:rFonts w:hint="eastAsia"/>
          <w:sz w:val="22"/>
          <w:szCs w:val="22"/>
        </w:rPr>
        <w:t>100</w:t>
      </w:r>
      <w:r w:rsidR="0056778E">
        <w:rPr>
          <w:rFonts w:hint="eastAsia"/>
          <w:sz w:val="22"/>
          <w:szCs w:val="22"/>
        </w:rPr>
        <w:t>）</w:t>
      </w:r>
      <w:r w:rsidRPr="00D37461">
        <w:rPr>
          <w:rFonts w:hint="eastAsia"/>
          <w:sz w:val="22"/>
          <w:szCs w:val="22"/>
        </w:rPr>
        <w:t>に</w:t>
      </w:r>
      <w:r w:rsidRPr="00D37461">
        <w:rPr>
          <w:rFonts w:hint="eastAsia"/>
          <w:sz w:val="22"/>
          <w:szCs w:val="22"/>
        </w:rPr>
        <w:t>HfO</w:t>
      </w:r>
      <w:r w:rsidRPr="00D37461">
        <w:rPr>
          <w:rFonts w:hint="eastAsia"/>
          <w:sz w:val="22"/>
          <w:szCs w:val="22"/>
          <w:vertAlign w:val="subscript"/>
        </w:rPr>
        <w:t>2</w:t>
      </w:r>
      <w:r w:rsidRPr="00D37461">
        <w:rPr>
          <w:rFonts w:hint="eastAsia"/>
          <w:sz w:val="22"/>
          <w:szCs w:val="22"/>
        </w:rPr>
        <w:t>膜を</w:t>
      </w:r>
      <w:r w:rsidR="00826AC4">
        <w:rPr>
          <w:rFonts w:hint="eastAsia"/>
          <w:sz w:val="22"/>
          <w:szCs w:val="22"/>
        </w:rPr>
        <w:t>ALD</w:t>
      </w:r>
      <w:r w:rsidR="00826AC4">
        <w:rPr>
          <w:rFonts w:hint="eastAsia"/>
          <w:sz w:val="22"/>
          <w:szCs w:val="22"/>
        </w:rPr>
        <w:t>法で作製した。</w:t>
      </w:r>
    </w:p>
    <w:p w:rsidR="00DD040B" w:rsidRDefault="00DD040B" w:rsidP="00DD040B">
      <w:pPr>
        <w:spacing w:line="240" w:lineRule="exact"/>
        <w:ind w:firstLine="220"/>
        <w:rPr>
          <w:sz w:val="22"/>
          <w:szCs w:val="22"/>
        </w:rPr>
      </w:pPr>
    </w:p>
    <w:p w:rsidR="00DD040B" w:rsidRDefault="00DD040B" w:rsidP="00DD040B">
      <w:pPr>
        <w:spacing w:line="240" w:lineRule="exact"/>
        <w:ind w:firstLine="220"/>
        <w:rPr>
          <w:sz w:val="22"/>
          <w:szCs w:val="22"/>
        </w:rPr>
      </w:pPr>
    </w:p>
    <w:p w:rsidR="00DD040B" w:rsidRDefault="00DD040B" w:rsidP="00DD040B">
      <w:pPr>
        <w:spacing w:line="240" w:lineRule="exact"/>
        <w:ind w:firstLine="220"/>
        <w:rPr>
          <w:sz w:val="22"/>
          <w:szCs w:val="22"/>
        </w:rPr>
      </w:pPr>
    </w:p>
    <w:p w:rsidR="00DD040B" w:rsidRDefault="00DD040B" w:rsidP="00DD040B">
      <w:pPr>
        <w:spacing w:line="240" w:lineRule="exact"/>
        <w:ind w:firstLine="220"/>
        <w:rPr>
          <w:sz w:val="22"/>
          <w:szCs w:val="22"/>
        </w:rPr>
      </w:pPr>
    </w:p>
    <w:p w:rsidR="00DD040B" w:rsidRDefault="00DD040B" w:rsidP="00DD040B">
      <w:pPr>
        <w:spacing w:line="240" w:lineRule="exact"/>
        <w:ind w:firstLine="220"/>
        <w:rPr>
          <w:sz w:val="22"/>
          <w:szCs w:val="22"/>
        </w:rPr>
      </w:pPr>
    </w:p>
    <w:p w:rsidR="00DD040B" w:rsidRDefault="00DD040B" w:rsidP="00DD040B">
      <w:pPr>
        <w:spacing w:line="240" w:lineRule="exact"/>
        <w:ind w:firstLine="220"/>
        <w:rPr>
          <w:sz w:val="22"/>
          <w:szCs w:val="22"/>
        </w:rPr>
      </w:pPr>
    </w:p>
    <w:p w:rsidR="00DD040B" w:rsidRDefault="00DD040B" w:rsidP="00DD040B">
      <w:pPr>
        <w:spacing w:line="240" w:lineRule="exact"/>
        <w:ind w:firstLine="220"/>
        <w:rPr>
          <w:sz w:val="22"/>
          <w:szCs w:val="22"/>
        </w:rPr>
      </w:pPr>
    </w:p>
    <w:p w:rsidR="00DD040B" w:rsidRDefault="00DD040B" w:rsidP="00DD040B">
      <w:pPr>
        <w:spacing w:line="240" w:lineRule="exact"/>
        <w:ind w:firstLine="220"/>
        <w:rPr>
          <w:sz w:val="22"/>
          <w:szCs w:val="22"/>
        </w:rPr>
      </w:pPr>
    </w:p>
    <w:p w:rsidR="00DD040B" w:rsidRDefault="00D75646" w:rsidP="00DD040B">
      <w:pPr>
        <w:spacing w:line="240" w:lineRule="exact"/>
        <w:ind w:firstLine="22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971800" cy="571500"/>
                <wp:effectExtent l="0" t="0" r="3810" b="4445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AC4" w:rsidRDefault="00826AC4" w:rsidP="00DD040B">
                            <w:pPr>
                              <w:spacing w:line="280" w:lineRule="exact"/>
                              <w:ind w:firstLineChars="0" w:firstLine="0"/>
                              <w:rPr>
                                <w:sz w:val="24"/>
                              </w:rPr>
                            </w:pPr>
                            <w:r w:rsidRPr="00D92A57">
                              <w:rPr>
                                <w:rFonts w:hint="eastAsia"/>
                                <w:sz w:val="24"/>
                              </w:rPr>
                              <w:t>Fig.1</w:t>
                            </w:r>
                            <w:r w:rsidRPr="00D92A57">
                              <w:rPr>
                                <w:sz w:val="24"/>
                              </w:rPr>
                              <w:t xml:space="preserve"> </w:t>
                            </w:r>
                            <w:r w:rsidRPr="00D92A57">
                              <w:rPr>
                                <w:rFonts w:hint="eastAsia"/>
                                <w:sz w:val="24"/>
                              </w:rPr>
                              <w:t>Schematic illustration of</w:t>
                            </w:r>
                            <w:r w:rsidRPr="00D92A57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CMOS structure</w:t>
                            </w:r>
                            <w:r w:rsidR="002007D9">
                              <w:rPr>
                                <w:sz w:val="24"/>
                              </w:rPr>
                              <w:t xml:space="preserve"> </w:t>
                            </w:r>
                            <w:r w:rsidR="00AE5D9A">
                              <w:rPr>
                                <w:sz w:val="24"/>
                              </w:rPr>
                              <w:t xml:space="preserve"> </w:t>
                            </w:r>
                            <w:r w:rsidR="00AE5D9A" w:rsidRPr="00AE5D9A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(1</w:t>
                            </w:r>
                            <w:r w:rsidR="009457BD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1</w:t>
                            </w:r>
                            <w:r w:rsidR="00AE5D9A" w:rsidRPr="00AE5D9A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 xml:space="preserve"> point)</w:t>
                            </w:r>
                          </w:p>
                          <w:p w:rsidR="00826AC4" w:rsidRPr="00E07445" w:rsidRDefault="00826AC4" w:rsidP="009F0349">
                            <w:pPr>
                              <w:spacing w:line="280" w:lineRule="exact"/>
                              <w:ind w:firstLineChars="0" w:firstLine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0;margin-top:6pt;width:23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" stroked="f">
                <v:textbox inset="5.85pt,.7pt,5.85pt,.7pt">
                  <w:txbxContent>
                    <w:p w:rsidR="00826AC4" w:rsidRDefault="00826AC4" w:rsidP="00DD040B">
                      <w:pPr>
                        <w:spacing w:line="280" w:lineRule="exact"/>
                        <w:ind w:firstLineChars="0" w:firstLine="0"/>
                        <w:rPr>
                          <w:sz w:val="24"/>
                        </w:rPr>
                      </w:pPr>
                      <w:r w:rsidRPr="00D92A57">
                        <w:rPr>
                          <w:rFonts w:hint="eastAsia"/>
                          <w:sz w:val="24"/>
                        </w:rPr>
                        <w:t>Fig.1</w:t>
                      </w:r>
                      <w:r w:rsidRPr="00D92A57">
                        <w:rPr>
                          <w:sz w:val="24"/>
                        </w:rPr>
                        <w:t xml:space="preserve"> </w:t>
                      </w:r>
                      <w:r w:rsidRPr="00D92A57">
                        <w:rPr>
                          <w:rFonts w:hint="eastAsia"/>
                          <w:sz w:val="24"/>
                        </w:rPr>
                        <w:t>Schematic illustration of</w:t>
                      </w:r>
                      <w:r w:rsidRPr="00D92A57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CMOS structure</w:t>
                      </w:r>
                      <w:r w:rsidR="002007D9">
                        <w:rPr>
                          <w:sz w:val="24"/>
                        </w:rPr>
                        <w:t xml:space="preserve"> </w:t>
                      </w:r>
                      <w:r w:rsidR="00AE5D9A">
                        <w:rPr>
                          <w:sz w:val="24"/>
                        </w:rPr>
                        <w:t xml:space="preserve"> </w:t>
                      </w:r>
                      <w:r w:rsidR="00AE5D9A" w:rsidRPr="00AE5D9A">
                        <w:rPr>
                          <w:rFonts w:hAnsi="ＭＳ 明朝"/>
                          <w:sz w:val="22"/>
                          <w:szCs w:val="22"/>
                        </w:rPr>
                        <w:t>(1</w:t>
                      </w:r>
                      <w:r w:rsidR="009457BD">
                        <w:rPr>
                          <w:rFonts w:hAnsi="ＭＳ 明朝"/>
                          <w:sz w:val="22"/>
                          <w:szCs w:val="22"/>
                        </w:rPr>
                        <w:t>1</w:t>
                      </w:r>
                      <w:r w:rsidR="00AE5D9A" w:rsidRPr="00AE5D9A">
                        <w:rPr>
                          <w:rFonts w:hAnsi="ＭＳ 明朝"/>
                          <w:sz w:val="22"/>
                          <w:szCs w:val="22"/>
                        </w:rPr>
                        <w:t xml:space="preserve"> point)</w:t>
                      </w:r>
                    </w:p>
                    <w:p w:rsidR="00826AC4" w:rsidRPr="00E07445" w:rsidRDefault="00826AC4" w:rsidP="009F0349">
                      <w:pPr>
                        <w:spacing w:line="280" w:lineRule="exact"/>
                        <w:ind w:firstLineChars="0" w:firstLine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040B" w:rsidRDefault="00DD040B" w:rsidP="00DD040B">
      <w:pPr>
        <w:spacing w:line="240" w:lineRule="exact"/>
        <w:ind w:firstLine="220"/>
        <w:rPr>
          <w:sz w:val="22"/>
          <w:szCs w:val="22"/>
        </w:rPr>
      </w:pPr>
    </w:p>
    <w:p w:rsidR="00DD040B" w:rsidRDefault="00DD040B" w:rsidP="00DD040B">
      <w:pPr>
        <w:spacing w:line="240" w:lineRule="exact"/>
        <w:ind w:firstLine="220"/>
        <w:rPr>
          <w:sz w:val="22"/>
          <w:szCs w:val="22"/>
        </w:rPr>
      </w:pPr>
    </w:p>
    <w:p w:rsidR="00DD040B" w:rsidRDefault="00DD040B" w:rsidP="00DD040B">
      <w:pPr>
        <w:spacing w:line="240" w:lineRule="exact"/>
        <w:ind w:firstLine="220"/>
        <w:rPr>
          <w:sz w:val="22"/>
          <w:szCs w:val="22"/>
        </w:rPr>
      </w:pPr>
    </w:p>
    <w:p w:rsidR="00BA3E36" w:rsidRDefault="00BA3E36" w:rsidP="00DD040B">
      <w:pPr>
        <w:spacing w:line="240" w:lineRule="exact"/>
        <w:ind w:firstLine="220"/>
        <w:rPr>
          <w:sz w:val="22"/>
          <w:szCs w:val="22"/>
        </w:rPr>
      </w:pPr>
    </w:p>
    <w:p w:rsidR="00BA3E36" w:rsidRPr="00DC7A52" w:rsidRDefault="00BA3E36" w:rsidP="00BA3E36">
      <w:pPr>
        <w:spacing w:line="240" w:lineRule="exact"/>
        <w:ind w:firstLine="241"/>
        <w:jc w:val="center"/>
        <w:rPr>
          <w:b/>
          <w:color w:val="FF0000"/>
          <w:sz w:val="24"/>
          <w:bdr w:val="single" w:sz="4" w:space="0" w:color="auto"/>
        </w:rPr>
      </w:pPr>
      <w:r w:rsidRPr="00DC7A52">
        <w:rPr>
          <w:rFonts w:hint="eastAsia"/>
          <w:b/>
          <w:color w:val="FF0000"/>
          <w:sz w:val="24"/>
          <w:bdr w:val="single" w:sz="4" w:space="0" w:color="auto"/>
        </w:rPr>
        <w:t>Figure Caption</w:t>
      </w:r>
      <w:r w:rsidRPr="00DC7A52">
        <w:rPr>
          <w:rFonts w:hint="eastAsia"/>
          <w:b/>
          <w:color w:val="FF0000"/>
          <w:sz w:val="24"/>
          <w:bdr w:val="single" w:sz="4" w:space="0" w:color="auto"/>
        </w:rPr>
        <w:t>は英文</w:t>
      </w:r>
    </w:p>
    <w:p w:rsidR="00DD040B" w:rsidRDefault="00DD040B" w:rsidP="00DD040B">
      <w:pPr>
        <w:spacing w:line="240" w:lineRule="exact"/>
        <w:ind w:firstLine="220"/>
        <w:rPr>
          <w:sz w:val="22"/>
          <w:szCs w:val="22"/>
        </w:rPr>
      </w:pPr>
    </w:p>
    <w:p w:rsidR="00777D9D" w:rsidRDefault="00777D9D" w:rsidP="00777D9D">
      <w:pPr>
        <w:spacing w:line="240" w:lineRule="exact"/>
        <w:ind w:firstLineChars="0" w:firstLine="0"/>
        <w:rPr>
          <w:sz w:val="22"/>
          <w:szCs w:val="22"/>
        </w:rPr>
      </w:pPr>
    </w:p>
    <w:p w:rsidR="00826AC4" w:rsidRPr="00D37461" w:rsidRDefault="00826AC4" w:rsidP="00777D9D">
      <w:pPr>
        <w:spacing w:line="240" w:lineRule="exact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D37461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結果</w:t>
      </w:r>
      <w:r w:rsidR="002007D9">
        <w:rPr>
          <w:rFonts w:hint="eastAsia"/>
          <w:sz w:val="22"/>
          <w:szCs w:val="22"/>
        </w:rPr>
        <w:t>および考察</w:t>
      </w:r>
    </w:p>
    <w:p w:rsidR="00DD040B" w:rsidRDefault="00DD040B" w:rsidP="00DD040B">
      <w:pPr>
        <w:spacing w:line="240" w:lineRule="exact"/>
        <w:ind w:firstLine="220"/>
        <w:rPr>
          <w:sz w:val="22"/>
          <w:szCs w:val="22"/>
        </w:rPr>
      </w:pPr>
    </w:p>
    <w:p w:rsidR="00DD040B" w:rsidRDefault="00DD040B" w:rsidP="00DD040B">
      <w:pPr>
        <w:spacing w:line="240" w:lineRule="exact"/>
        <w:ind w:firstLine="220"/>
        <w:rPr>
          <w:sz w:val="22"/>
          <w:szCs w:val="22"/>
        </w:rPr>
      </w:pPr>
    </w:p>
    <w:p w:rsidR="00DD040B" w:rsidRDefault="00DD040B" w:rsidP="00DD040B">
      <w:pPr>
        <w:spacing w:line="240" w:lineRule="exact"/>
        <w:ind w:firstLine="220"/>
        <w:rPr>
          <w:sz w:val="22"/>
          <w:szCs w:val="22"/>
        </w:rPr>
      </w:pPr>
    </w:p>
    <w:p w:rsidR="00DD040B" w:rsidRPr="007C0A8E" w:rsidRDefault="00DD040B" w:rsidP="00DD040B">
      <w:pPr>
        <w:spacing w:line="240" w:lineRule="exact"/>
        <w:ind w:firstLineChars="0" w:firstLine="0"/>
        <w:rPr>
          <w:sz w:val="22"/>
          <w:szCs w:val="22"/>
        </w:rPr>
      </w:pPr>
    </w:p>
    <w:p w:rsidR="00DD040B" w:rsidRDefault="00DD040B" w:rsidP="00DD040B">
      <w:pPr>
        <w:spacing w:line="240" w:lineRule="exact"/>
        <w:ind w:firstLineChars="0" w:firstLine="0"/>
        <w:rPr>
          <w:sz w:val="22"/>
          <w:szCs w:val="22"/>
        </w:rPr>
      </w:pPr>
    </w:p>
    <w:p w:rsidR="003B0611" w:rsidRDefault="003B0611" w:rsidP="00DD040B">
      <w:pPr>
        <w:spacing w:line="240" w:lineRule="exact"/>
        <w:ind w:firstLineChars="0" w:firstLine="0"/>
        <w:rPr>
          <w:color w:val="FF0000"/>
          <w:sz w:val="22"/>
          <w:szCs w:val="22"/>
        </w:rPr>
      </w:pPr>
    </w:p>
    <w:p w:rsidR="00826AC4" w:rsidRDefault="00826AC4" w:rsidP="00DD040B">
      <w:pPr>
        <w:spacing w:line="240" w:lineRule="exact"/>
        <w:ind w:firstLineChars="0" w:firstLine="0"/>
        <w:rPr>
          <w:color w:val="FF0000"/>
          <w:sz w:val="22"/>
          <w:szCs w:val="22"/>
        </w:rPr>
      </w:pPr>
    </w:p>
    <w:p w:rsidR="00826AC4" w:rsidRDefault="00826AC4" w:rsidP="00DD040B">
      <w:pPr>
        <w:spacing w:line="240" w:lineRule="exact"/>
        <w:ind w:firstLineChars="0" w:firstLine="0"/>
        <w:rPr>
          <w:color w:val="FF0000"/>
          <w:sz w:val="22"/>
          <w:szCs w:val="22"/>
        </w:rPr>
      </w:pPr>
    </w:p>
    <w:p w:rsidR="00826AC4" w:rsidRDefault="00826AC4" w:rsidP="00DD040B">
      <w:pPr>
        <w:spacing w:line="240" w:lineRule="exact"/>
        <w:ind w:firstLineChars="0" w:firstLine="0"/>
        <w:rPr>
          <w:color w:val="FF0000"/>
          <w:sz w:val="22"/>
          <w:szCs w:val="22"/>
        </w:rPr>
      </w:pPr>
    </w:p>
    <w:p w:rsidR="00826AC4" w:rsidRDefault="00826AC4" w:rsidP="00DD040B">
      <w:pPr>
        <w:spacing w:line="240" w:lineRule="exact"/>
        <w:ind w:firstLineChars="0" w:firstLine="0"/>
        <w:rPr>
          <w:color w:val="FF0000"/>
          <w:sz w:val="22"/>
          <w:szCs w:val="22"/>
        </w:rPr>
      </w:pPr>
    </w:p>
    <w:p w:rsidR="00826AC4" w:rsidRPr="00BA3E36" w:rsidRDefault="00826AC4" w:rsidP="00DD040B">
      <w:pPr>
        <w:spacing w:line="240" w:lineRule="exact"/>
        <w:ind w:firstLineChars="0" w:firstLine="0"/>
        <w:rPr>
          <w:color w:val="FF0000"/>
          <w:sz w:val="22"/>
          <w:szCs w:val="22"/>
        </w:rPr>
      </w:pPr>
    </w:p>
    <w:p w:rsidR="00BA3E36" w:rsidRPr="00BA3E36" w:rsidRDefault="00BA3E36" w:rsidP="00DD040B">
      <w:pPr>
        <w:spacing w:line="240" w:lineRule="exact"/>
        <w:ind w:firstLineChars="0" w:firstLine="0"/>
        <w:rPr>
          <w:color w:val="FF0000"/>
          <w:sz w:val="22"/>
          <w:szCs w:val="22"/>
        </w:rPr>
      </w:pPr>
      <w:r w:rsidRPr="00BA3E36">
        <w:rPr>
          <w:rFonts w:hint="eastAsia"/>
          <w:color w:val="FF0000"/>
          <w:sz w:val="22"/>
          <w:szCs w:val="22"/>
        </w:rPr>
        <w:t xml:space="preserve">                 </w:t>
      </w:r>
      <w:r w:rsidRPr="00BA3E36">
        <w:rPr>
          <w:rFonts w:hint="eastAsia"/>
          <w:color w:val="FF0000"/>
          <w:sz w:val="22"/>
          <w:szCs w:val="22"/>
          <w:bdr w:val="single" w:sz="4" w:space="0" w:color="auto"/>
        </w:rPr>
        <w:t>中略</w:t>
      </w:r>
    </w:p>
    <w:p w:rsidR="00BA3E36" w:rsidRDefault="00BA3E36" w:rsidP="00DD040B">
      <w:pPr>
        <w:spacing w:line="240" w:lineRule="exact"/>
        <w:ind w:firstLineChars="0" w:firstLine="0"/>
        <w:rPr>
          <w:sz w:val="22"/>
          <w:szCs w:val="22"/>
        </w:rPr>
      </w:pPr>
    </w:p>
    <w:p w:rsidR="002007D9" w:rsidRDefault="002007D9" w:rsidP="00DD040B">
      <w:pPr>
        <w:spacing w:line="240" w:lineRule="exact"/>
        <w:ind w:firstLineChars="0" w:firstLine="0"/>
        <w:rPr>
          <w:sz w:val="22"/>
          <w:szCs w:val="22"/>
        </w:rPr>
      </w:pPr>
    </w:p>
    <w:p w:rsidR="002007D9" w:rsidRDefault="002007D9" w:rsidP="00DD040B">
      <w:pPr>
        <w:spacing w:line="240" w:lineRule="exact"/>
        <w:ind w:firstLineChars="0" w:firstLine="0"/>
        <w:rPr>
          <w:sz w:val="22"/>
          <w:szCs w:val="22"/>
        </w:rPr>
      </w:pPr>
    </w:p>
    <w:p w:rsidR="002007D9" w:rsidRDefault="002007D9" w:rsidP="00DD040B">
      <w:pPr>
        <w:spacing w:line="240" w:lineRule="exact"/>
        <w:ind w:firstLineChars="0" w:firstLine="0"/>
        <w:rPr>
          <w:sz w:val="22"/>
          <w:szCs w:val="22"/>
        </w:rPr>
      </w:pPr>
    </w:p>
    <w:p w:rsidR="002007D9" w:rsidRDefault="002007D9" w:rsidP="00DD040B">
      <w:pPr>
        <w:spacing w:line="240" w:lineRule="exact"/>
        <w:ind w:firstLineChars="0" w:firstLine="0"/>
        <w:rPr>
          <w:sz w:val="22"/>
          <w:szCs w:val="22"/>
        </w:rPr>
      </w:pPr>
    </w:p>
    <w:p w:rsidR="002007D9" w:rsidRDefault="002007D9" w:rsidP="00DD040B">
      <w:pPr>
        <w:spacing w:line="240" w:lineRule="exact"/>
        <w:ind w:firstLineChars="0" w:firstLine="0"/>
        <w:rPr>
          <w:sz w:val="22"/>
          <w:szCs w:val="22"/>
        </w:rPr>
      </w:pPr>
    </w:p>
    <w:p w:rsidR="002007D9" w:rsidRDefault="002007D9" w:rsidP="00DD040B">
      <w:pPr>
        <w:spacing w:line="240" w:lineRule="exact"/>
        <w:ind w:firstLineChars="0" w:firstLine="0"/>
        <w:rPr>
          <w:sz w:val="22"/>
          <w:szCs w:val="22"/>
        </w:rPr>
      </w:pPr>
    </w:p>
    <w:p w:rsidR="002007D9" w:rsidRDefault="002007D9" w:rsidP="00DD040B">
      <w:pPr>
        <w:spacing w:line="240" w:lineRule="exact"/>
        <w:ind w:firstLineChars="0" w:firstLine="0"/>
        <w:rPr>
          <w:sz w:val="22"/>
          <w:szCs w:val="22"/>
        </w:rPr>
      </w:pPr>
    </w:p>
    <w:p w:rsidR="002007D9" w:rsidRDefault="002007D9" w:rsidP="00DD040B">
      <w:pPr>
        <w:spacing w:line="240" w:lineRule="exact"/>
        <w:ind w:firstLineChars="0" w:firstLine="0"/>
        <w:rPr>
          <w:rFonts w:hint="eastAsia"/>
          <w:sz w:val="22"/>
          <w:szCs w:val="22"/>
        </w:rPr>
      </w:pPr>
    </w:p>
    <w:p w:rsidR="00777D9D" w:rsidRDefault="00777D9D" w:rsidP="00F463CA">
      <w:pPr>
        <w:spacing w:line="240" w:lineRule="exact"/>
        <w:ind w:firstLineChars="0" w:firstLine="0"/>
        <w:rPr>
          <w:sz w:val="22"/>
          <w:szCs w:val="22"/>
        </w:rPr>
      </w:pPr>
    </w:p>
    <w:p w:rsidR="00777D9D" w:rsidRDefault="00777D9D" w:rsidP="00F463CA">
      <w:pPr>
        <w:spacing w:line="240" w:lineRule="exact"/>
        <w:ind w:firstLineChars="0" w:firstLine="0"/>
        <w:rPr>
          <w:sz w:val="22"/>
          <w:szCs w:val="22"/>
        </w:rPr>
      </w:pPr>
    </w:p>
    <w:p w:rsidR="00DD040B" w:rsidRPr="00D37461" w:rsidRDefault="00F463CA" w:rsidP="00F463CA">
      <w:pPr>
        <w:spacing w:line="240" w:lineRule="exact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="00DD040B" w:rsidRPr="00D37461">
        <w:rPr>
          <w:rFonts w:hint="eastAsia"/>
          <w:sz w:val="22"/>
          <w:szCs w:val="22"/>
        </w:rPr>
        <w:t>まとめ</w:t>
      </w:r>
    </w:p>
    <w:p w:rsidR="00DD040B" w:rsidRPr="00D37461" w:rsidRDefault="00DD040B" w:rsidP="00DD040B">
      <w:pPr>
        <w:spacing w:line="240" w:lineRule="exact"/>
        <w:ind w:firstLine="220"/>
        <w:rPr>
          <w:sz w:val="22"/>
          <w:szCs w:val="22"/>
        </w:rPr>
      </w:pPr>
    </w:p>
    <w:p w:rsidR="00826AC4" w:rsidRDefault="00826AC4" w:rsidP="00D05BBC">
      <w:pPr>
        <w:spacing w:line="280" w:lineRule="exact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ゲートファストプロセスでは従来プロセスを踏襲できる利点が、</w:t>
      </w:r>
      <w:r>
        <w:rPr>
          <w:sz w:val="22"/>
          <w:szCs w:val="22"/>
        </w:rPr>
        <w:t>……</w:t>
      </w:r>
      <w:r>
        <w:rPr>
          <w:rFonts w:hint="eastAsia"/>
          <w:sz w:val="22"/>
          <w:szCs w:val="22"/>
        </w:rPr>
        <w:t xml:space="preserve">　</w:t>
      </w:r>
    </w:p>
    <w:p w:rsidR="00E748F7" w:rsidRDefault="00E748F7" w:rsidP="00D05BBC">
      <w:pPr>
        <w:spacing w:line="280" w:lineRule="exact"/>
        <w:ind w:firstLine="220"/>
        <w:rPr>
          <w:sz w:val="22"/>
          <w:szCs w:val="22"/>
        </w:rPr>
      </w:pPr>
    </w:p>
    <w:p w:rsidR="00E748F7" w:rsidRDefault="00E748F7" w:rsidP="00E748F7">
      <w:pPr>
        <w:spacing w:line="280" w:lineRule="exact"/>
        <w:ind w:firstLineChars="0" w:firstLine="0"/>
        <w:rPr>
          <w:rFonts w:hint="eastAsia"/>
          <w:sz w:val="22"/>
          <w:szCs w:val="22"/>
        </w:rPr>
      </w:pPr>
    </w:p>
    <w:p w:rsidR="003B0611" w:rsidRDefault="002007D9" w:rsidP="002007D9">
      <w:pPr>
        <w:spacing w:line="280" w:lineRule="exact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謝辞</w:t>
      </w:r>
    </w:p>
    <w:p w:rsidR="002007D9" w:rsidRPr="00D37461" w:rsidRDefault="002007D9" w:rsidP="002007D9">
      <w:pPr>
        <w:spacing w:line="280" w:lineRule="exact"/>
        <w:ind w:firstLineChars="0" w:firstLine="0"/>
        <w:rPr>
          <w:rFonts w:hint="eastAsia"/>
          <w:sz w:val="22"/>
          <w:szCs w:val="22"/>
        </w:rPr>
      </w:pPr>
    </w:p>
    <w:p w:rsidR="003B0611" w:rsidRDefault="00DD040B" w:rsidP="00D05BBC">
      <w:pPr>
        <w:spacing w:line="280" w:lineRule="exact"/>
        <w:ind w:firstLine="220"/>
        <w:rPr>
          <w:sz w:val="22"/>
          <w:szCs w:val="22"/>
        </w:rPr>
      </w:pPr>
      <w:r w:rsidRPr="00D37461">
        <w:rPr>
          <w:rFonts w:hint="eastAsia"/>
          <w:sz w:val="22"/>
          <w:szCs w:val="22"/>
        </w:rPr>
        <w:t>本研究は、</w:t>
      </w:r>
      <w:r w:rsidR="002007D9">
        <w:rPr>
          <w:rFonts w:hint="eastAsia"/>
          <w:sz w:val="22"/>
          <w:szCs w:val="22"/>
        </w:rPr>
        <w:t>「</w:t>
      </w:r>
      <w:r w:rsidR="00826AC4">
        <w:rPr>
          <w:rFonts w:hint="eastAsia"/>
          <w:sz w:val="22"/>
          <w:szCs w:val="22"/>
        </w:rPr>
        <w:t>？？？</w:t>
      </w:r>
      <w:r w:rsidR="002007D9">
        <w:rPr>
          <w:rFonts w:hint="eastAsia"/>
          <w:sz w:val="22"/>
          <w:szCs w:val="22"/>
        </w:rPr>
        <w:t>」により</w:t>
      </w:r>
      <w:r w:rsidRPr="00D37461">
        <w:rPr>
          <w:rFonts w:hint="eastAsia"/>
          <w:sz w:val="22"/>
          <w:szCs w:val="22"/>
        </w:rPr>
        <w:t>サポートされた。</w:t>
      </w:r>
    </w:p>
    <w:p w:rsidR="00DD040B" w:rsidRPr="002007D9" w:rsidRDefault="00DD040B" w:rsidP="00DD040B">
      <w:pPr>
        <w:spacing w:line="240" w:lineRule="exact"/>
        <w:ind w:firstLineChars="0" w:firstLine="0"/>
        <w:rPr>
          <w:sz w:val="22"/>
          <w:szCs w:val="22"/>
        </w:rPr>
      </w:pPr>
    </w:p>
    <w:p w:rsidR="00826AC4" w:rsidRDefault="00826AC4" w:rsidP="00DD040B">
      <w:pPr>
        <w:spacing w:line="240" w:lineRule="exact"/>
        <w:ind w:firstLineChars="0" w:firstLine="0"/>
        <w:rPr>
          <w:sz w:val="22"/>
          <w:szCs w:val="22"/>
        </w:rPr>
      </w:pPr>
    </w:p>
    <w:p w:rsidR="002007D9" w:rsidRDefault="002007D9" w:rsidP="009F0349">
      <w:pPr>
        <w:spacing w:line="280" w:lineRule="exact"/>
        <w:ind w:firstLineChars="0" w:firstLine="0"/>
        <w:rPr>
          <w:rFonts w:hint="eastAsia"/>
          <w:sz w:val="22"/>
          <w:szCs w:val="22"/>
          <w:lang w:val="nb-NO"/>
        </w:rPr>
      </w:pPr>
      <w:r w:rsidRPr="002007D9">
        <w:rPr>
          <w:rFonts w:hint="eastAsia"/>
          <w:sz w:val="22"/>
          <w:szCs w:val="22"/>
          <w:lang w:val="nb-NO"/>
        </w:rPr>
        <w:t>参考文献</w:t>
      </w:r>
    </w:p>
    <w:p w:rsidR="00E748F7" w:rsidRPr="00E748F7" w:rsidRDefault="00E81121" w:rsidP="00E748F7">
      <w:pPr>
        <w:spacing w:line="240" w:lineRule="exact"/>
        <w:ind w:firstLineChars="0" w:firstLine="0"/>
        <w:rPr>
          <w:rFonts w:hint="eastAsia"/>
          <w:sz w:val="22"/>
          <w:szCs w:val="22"/>
          <w:lang w:val="nb-NO"/>
        </w:rPr>
      </w:pPr>
      <w:r>
        <w:rPr>
          <w:rFonts w:hint="eastAsia"/>
          <w:sz w:val="22"/>
          <w:szCs w:val="22"/>
          <w:lang w:val="nb-NO"/>
        </w:rPr>
        <w:t xml:space="preserve">[1] </w:t>
      </w:r>
      <w:r w:rsidR="00826AC4">
        <w:rPr>
          <w:rFonts w:hint="eastAsia"/>
          <w:sz w:val="22"/>
          <w:szCs w:val="22"/>
          <w:lang w:val="nb-NO"/>
        </w:rPr>
        <w:t>T</w:t>
      </w:r>
      <w:r w:rsidR="00DD040B" w:rsidRPr="00D37461">
        <w:rPr>
          <w:sz w:val="22"/>
          <w:szCs w:val="22"/>
          <w:lang w:val="nb-NO"/>
        </w:rPr>
        <w:t xml:space="preserve">. </w:t>
      </w:r>
      <w:r w:rsidR="00826AC4">
        <w:rPr>
          <w:rFonts w:hint="eastAsia"/>
          <w:sz w:val="22"/>
          <w:szCs w:val="22"/>
          <w:lang w:val="nb-NO"/>
        </w:rPr>
        <w:t>Zetsuennmaku</w:t>
      </w:r>
      <w:r w:rsidR="00DD040B" w:rsidRPr="00D37461">
        <w:rPr>
          <w:sz w:val="22"/>
          <w:szCs w:val="22"/>
          <w:lang w:val="nb-NO"/>
        </w:rPr>
        <w:t xml:space="preserve"> </w:t>
      </w:r>
      <w:r w:rsidR="00DD040B" w:rsidRPr="00D37461">
        <w:rPr>
          <w:rFonts w:hint="eastAsia"/>
          <w:sz w:val="22"/>
          <w:szCs w:val="22"/>
          <w:lang w:val="nb-NO"/>
        </w:rPr>
        <w:t>et al.,</w:t>
      </w:r>
      <w:r w:rsidR="00DD040B" w:rsidRPr="00D37461">
        <w:rPr>
          <w:sz w:val="22"/>
          <w:szCs w:val="22"/>
          <w:lang w:val="nb-NO"/>
        </w:rPr>
        <w:t xml:space="preserve"> </w:t>
      </w:r>
      <w:r w:rsidR="00826AC4" w:rsidRPr="00DD040B">
        <w:rPr>
          <w:rFonts w:hint="eastAsia"/>
          <w:i/>
          <w:sz w:val="22"/>
          <w:szCs w:val="22"/>
          <w:lang w:val="de-DE"/>
        </w:rPr>
        <w:t>Symp.on VLSI tech</w:t>
      </w:r>
      <w:r w:rsidR="00DD040B" w:rsidRPr="00D37461">
        <w:rPr>
          <w:rFonts w:hint="eastAsia"/>
          <w:sz w:val="22"/>
          <w:szCs w:val="22"/>
          <w:lang w:val="nb-NO"/>
        </w:rPr>
        <w:t>,</w:t>
      </w:r>
      <w:r w:rsidR="00826AC4">
        <w:rPr>
          <w:rFonts w:hint="eastAsia"/>
          <w:sz w:val="22"/>
          <w:szCs w:val="22"/>
          <w:lang w:val="nb-NO"/>
        </w:rPr>
        <w:t xml:space="preserve"> pp. 111-112, 2011</w:t>
      </w:r>
    </w:p>
    <w:p w:rsidR="00E748F7" w:rsidRPr="00D37461" w:rsidRDefault="00E748F7" w:rsidP="00E748F7">
      <w:pPr>
        <w:spacing w:line="240" w:lineRule="exact"/>
        <w:ind w:firstLineChars="0" w:firstLine="0"/>
        <w:rPr>
          <w:sz w:val="22"/>
          <w:szCs w:val="22"/>
          <w:lang w:val="nb-NO"/>
        </w:rPr>
      </w:pPr>
      <w:r>
        <w:rPr>
          <w:rFonts w:hint="eastAsia"/>
          <w:sz w:val="22"/>
          <w:szCs w:val="22"/>
          <w:lang w:val="nb-NO"/>
        </w:rPr>
        <w:t>[2</w:t>
      </w:r>
      <w:r>
        <w:rPr>
          <w:rFonts w:hint="eastAsia"/>
          <w:sz w:val="22"/>
          <w:szCs w:val="22"/>
          <w:lang w:val="nb-NO"/>
        </w:rPr>
        <w:t>] T</w:t>
      </w:r>
      <w:r w:rsidRPr="00D37461">
        <w:rPr>
          <w:sz w:val="22"/>
          <w:szCs w:val="22"/>
          <w:lang w:val="nb-NO"/>
        </w:rPr>
        <w:t xml:space="preserve">. </w:t>
      </w:r>
      <w:r w:rsidR="00790FF4">
        <w:rPr>
          <w:sz w:val="22"/>
          <w:szCs w:val="22"/>
          <w:lang w:val="nb-NO"/>
        </w:rPr>
        <w:t>Denshi</w:t>
      </w:r>
      <w:r w:rsidRPr="00D37461">
        <w:rPr>
          <w:sz w:val="22"/>
          <w:szCs w:val="22"/>
          <w:lang w:val="nb-NO"/>
        </w:rPr>
        <w:t xml:space="preserve"> </w:t>
      </w:r>
      <w:r w:rsidRPr="00D37461">
        <w:rPr>
          <w:rFonts w:hint="eastAsia"/>
          <w:sz w:val="22"/>
          <w:szCs w:val="22"/>
          <w:lang w:val="nb-NO"/>
        </w:rPr>
        <w:t>et al.,</w:t>
      </w:r>
      <w:r w:rsidRPr="00D37461">
        <w:rPr>
          <w:sz w:val="22"/>
          <w:szCs w:val="22"/>
          <w:lang w:val="nb-NO"/>
        </w:rPr>
        <w:t xml:space="preserve"> </w:t>
      </w:r>
      <w:r w:rsidR="000B3DBC" w:rsidRPr="00EC1ECA">
        <w:rPr>
          <w:sz w:val="22"/>
          <w:szCs w:val="22"/>
          <w:lang w:val="de-DE"/>
        </w:rPr>
        <w:t>Jpn. J. Appl. Phys</w:t>
      </w:r>
      <w:r w:rsidRPr="00D37461">
        <w:rPr>
          <w:rFonts w:hint="eastAsia"/>
          <w:sz w:val="22"/>
          <w:szCs w:val="22"/>
          <w:lang w:val="nb-NO"/>
        </w:rPr>
        <w:t>,</w:t>
      </w:r>
      <w:r w:rsidR="00EC1ECA">
        <w:rPr>
          <w:rFonts w:hint="eastAsia"/>
          <w:sz w:val="22"/>
          <w:szCs w:val="22"/>
          <w:lang w:val="nb-NO"/>
        </w:rPr>
        <w:t xml:space="preserve"> </w:t>
      </w:r>
      <w:r w:rsidR="000E5351" w:rsidRPr="000E5351">
        <w:rPr>
          <w:b/>
          <w:sz w:val="22"/>
          <w:szCs w:val="22"/>
          <w:lang w:val="nb-NO"/>
        </w:rPr>
        <w:t>6</w:t>
      </w:r>
      <w:r w:rsidR="000E5351">
        <w:rPr>
          <w:b/>
          <w:sz w:val="22"/>
          <w:szCs w:val="22"/>
          <w:lang w:val="nb-NO"/>
        </w:rPr>
        <w:t>3</w:t>
      </w:r>
      <w:r w:rsidR="000E5351">
        <w:rPr>
          <w:sz w:val="22"/>
          <w:szCs w:val="22"/>
          <w:lang w:val="nb-NO"/>
        </w:rPr>
        <w:t>, 000000</w:t>
      </w:r>
      <w:r>
        <w:rPr>
          <w:rFonts w:hint="eastAsia"/>
          <w:sz w:val="22"/>
          <w:szCs w:val="22"/>
          <w:lang w:val="nb-NO"/>
        </w:rPr>
        <w:t xml:space="preserve">, </w:t>
      </w:r>
      <w:r w:rsidR="000E5351">
        <w:rPr>
          <w:sz w:val="22"/>
          <w:szCs w:val="22"/>
          <w:lang w:val="nb-NO"/>
        </w:rPr>
        <w:t>(</w:t>
      </w:r>
      <w:r w:rsidR="000E5351">
        <w:rPr>
          <w:rFonts w:hint="eastAsia"/>
          <w:sz w:val="22"/>
          <w:szCs w:val="22"/>
          <w:lang w:val="nb-NO"/>
        </w:rPr>
        <w:t>20</w:t>
      </w:r>
      <w:r w:rsidR="000E5351">
        <w:rPr>
          <w:sz w:val="22"/>
          <w:szCs w:val="22"/>
          <w:lang w:val="nb-NO"/>
        </w:rPr>
        <w:t>24)</w:t>
      </w:r>
    </w:p>
    <w:p w:rsidR="00E81121" w:rsidRDefault="00E81121" w:rsidP="00BA3E36">
      <w:pPr>
        <w:tabs>
          <w:tab w:val="num" w:pos="360"/>
        </w:tabs>
        <w:autoSpaceDE w:val="0"/>
        <w:autoSpaceDN w:val="0"/>
        <w:adjustRightInd w:val="0"/>
        <w:spacing w:line="240" w:lineRule="exact"/>
        <w:ind w:leftChars="-100" w:left="-15" w:hangingChars="75" w:hanging="165"/>
        <w:jc w:val="left"/>
        <w:rPr>
          <w:kern w:val="0"/>
          <w:sz w:val="22"/>
          <w:szCs w:val="22"/>
          <w:lang w:val="nb-NO"/>
        </w:rPr>
      </w:pPr>
    </w:p>
    <w:p w:rsidR="009F0349" w:rsidRDefault="009F0349" w:rsidP="00BA3E36">
      <w:pPr>
        <w:tabs>
          <w:tab w:val="num" w:pos="360"/>
        </w:tabs>
        <w:autoSpaceDE w:val="0"/>
        <w:autoSpaceDN w:val="0"/>
        <w:adjustRightInd w:val="0"/>
        <w:spacing w:line="240" w:lineRule="exact"/>
        <w:ind w:leftChars="-100" w:left="-15" w:hangingChars="75" w:hanging="165"/>
        <w:jc w:val="left"/>
        <w:rPr>
          <w:kern w:val="0"/>
          <w:sz w:val="22"/>
          <w:szCs w:val="22"/>
          <w:lang w:val="nb-NO"/>
        </w:rPr>
      </w:pPr>
    </w:p>
    <w:p w:rsidR="009F0349" w:rsidRPr="00E748F7" w:rsidRDefault="009F0349" w:rsidP="00BA3E36">
      <w:pPr>
        <w:tabs>
          <w:tab w:val="num" w:pos="360"/>
        </w:tabs>
        <w:autoSpaceDE w:val="0"/>
        <w:autoSpaceDN w:val="0"/>
        <w:adjustRightInd w:val="0"/>
        <w:spacing w:line="240" w:lineRule="exact"/>
        <w:ind w:leftChars="-100" w:left="-15" w:hangingChars="75" w:hanging="165"/>
        <w:jc w:val="left"/>
        <w:rPr>
          <w:rFonts w:hint="eastAsia"/>
          <w:kern w:val="0"/>
          <w:sz w:val="22"/>
          <w:szCs w:val="22"/>
          <w:lang w:val="nb-NO"/>
        </w:rPr>
      </w:pPr>
    </w:p>
    <w:p w:rsidR="00E748F7" w:rsidRDefault="00E748F7" w:rsidP="00BA3E36">
      <w:pPr>
        <w:tabs>
          <w:tab w:val="num" w:pos="360"/>
        </w:tabs>
        <w:autoSpaceDE w:val="0"/>
        <w:autoSpaceDN w:val="0"/>
        <w:adjustRightInd w:val="0"/>
        <w:spacing w:line="240" w:lineRule="exact"/>
        <w:ind w:leftChars="-100" w:left="-15" w:hangingChars="75" w:hanging="165"/>
        <w:jc w:val="left"/>
        <w:rPr>
          <w:kern w:val="0"/>
          <w:sz w:val="22"/>
          <w:szCs w:val="22"/>
          <w:lang w:val="it-IT"/>
        </w:rPr>
      </w:pPr>
    </w:p>
    <w:p w:rsidR="00E748F7" w:rsidRDefault="00E748F7" w:rsidP="00BA3E36">
      <w:pPr>
        <w:tabs>
          <w:tab w:val="num" w:pos="360"/>
        </w:tabs>
        <w:autoSpaceDE w:val="0"/>
        <w:autoSpaceDN w:val="0"/>
        <w:adjustRightInd w:val="0"/>
        <w:spacing w:line="240" w:lineRule="exact"/>
        <w:ind w:leftChars="-100" w:left="-15" w:hangingChars="75" w:hanging="165"/>
        <w:jc w:val="left"/>
        <w:rPr>
          <w:kern w:val="0"/>
          <w:sz w:val="22"/>
          <w:szCs w:val="22"/>
          <w:lang w:val="it-IT"/>
        </w:rPr>
      </w:pPr>
    </w:p>
    <w:p w:rsidR="00E748F7" w:rsidRDefault="00E748F7" w:rsidP="00BA3E36">
      <w:pPr>
        <w:tabs>
          <w:tab w:val="num" w:pos="360"/>
        </w:tabs>
        <w:autoSpaceDE w:val="0"/>
        <w:autoSpaceDN w:val="0"/>
        <w:adjustRightInd w:val="0"/>
        <w:spacing w:line="240" w:lineRule="exact"/>
        <w:ind w:leftChars="-100" w:left="-15" w:hangingChars="75" w:hanging="165"/>
        <w:jc w:val="left"/>
        <w:rPr>
          <w:kern w:val="0"/>
          <w:sz w:val="22"/>
          <w:szCs w:val="22"/>
          <w:lang w:val="it-IT"/>
        </w:rPr>
      </w:pPr>
    </w:p>
    <w:p w:rsidR="00E748F7" w:rsidRDefault="00E748F7" w:rsidP="00BA3E36">
      <w:pPr>
        <w:tabs>
          <w:tab w:val="num" w:pos="360"/>
        </w:tabs>
        <w:autoSpaceDE w:val="0"/>
        <w:autoSpaceDN w:val="0"/>
        <w:adjustRightInd w:val="0"/>
        <w:spacing w:line="240" w:lineRule="exact"/>
        <w:ind w:leftChars="-100" w:left="-15" w:hangingChars="75" w:hanging="165"/>
        <w:jc w:val="left"/>
        <w:rPr>
          <w:kern w:val="0"/>
          <w:sz w:val="22"/>
          <w:szCs w:val="22"/>
          <w:lang w:val="it-IT"/>
        </w:rPr>
      </w:pPr>
    </w:p>
    <w:p w:rsidR="00E748F7" w:rsidRDefault="00E748F7" w:rsidP="00BA3E36">
      <w:pPr>
        <w:tabs>
          <w:tab w:val="num" w:pos="360"/>
        </w:tabs>
        <w:autoSpaceDE w:val="0"/>
        <w:autoSpaceDN w:val="0"/>
        <w:adjustRightInd w:val="0"/>
        <w:spacing w:line="240" w:lineRule="exact"/>
        <w:ind w:leftChars="-100" w:left="-15" w:hangingChars="75" w:hanging="165"/>
        <w:jc w:val="left"/>
        <w:rPr>
          <w:kern w:val="0"/>
          <w:sz w:val="22"/>
          <w:szCs w:val="22"/>
          <w:lang w:val="it-IT"/>
        </w:rPr>
      </w:pPr>
    </w:p>
    <w:p w:rsidR="00E748F7" w:rsidRDefault="00E748F7" w:rsidP="00BA3E36">
      <w:pPr>
        <w:tabs>
          <w:tab w:val="num" w:pos="360"/>
        </w:tabs>
        <w:autoSpaceDE w:val="0"/>
        <w:autoSpaceDN w:val="0"/>
        <w:adjustRightInd w:val="0"/>
        <w:spacing w:line="240" w:lineRule="exact"/>
        <w:ind w:leftChars="-100" w:left="-15" w:hangingChars="75" w:hanging="165"/>
        <w:jc w:val="left"/>
        <w:rPr>
          <w:kern w:val="0"/>
          <w:sz w:val="22"/>
          <w:szCs w:val="22"/>
          <w:lang w:val="it-IT"/>
        </w:rPr>
      </w:pPr>
    </w:p>
    <w:p w:rsidR="00E748F7" w:rsidRDefault="00E748F7" w:rsidP="00BA3E36">
      <w:pPr>
        <w:tabs>
          <w:tab w:val="num" w:pos="360"/>
        </w:tabs>
        <w:autoSpaceDE w:val="0"/>
        <w:autoSpaceDN w:val="0"/>
        <w:adjustRightInd w:val="0"/>
        <w:spacing w:line="240" w:lineRule="exact"/>
        <w:ind w:leftChars="-100" w:left="-15" w:hangingChars="75" w:hanging="165"/>
        <w:jc w:val="left"/>
        <w:rPr>
          <w:rFonts w:hint="eastAsia"/>
          <w:kern w:val="0"/>
          <w:sz w:val="22"/>
          <w:szCs w:val="22"/>
          <w:lang w:val="it-IT"/>
        </w:rPr>
      </w:pPr>
    </w:p>
    <w:p w:rsidR="00E748F7" w:rsidRDefault="00E748F7" w:rsidP="00BA3E36">
      <w:pPr>
        <w:tabs>
          <w:tab w:val="num" w:pos="360"/>
        </w:tabs>
        <w:autoSpaceDE w:val="0"/>
        <w:autoSpaceDN w:val="0"/>
        <w:adjustRightInd w:val="0"/>
        <w:spacing w:line="240" w:lineRule="exact"/>
        <w:ind w:leftChars="-100" w:left="-15" w:hangingChars="75" w:hanging="165"/>
        <w:jc w:val="left"/>
        <w:rPr>
          <w:kern w:val="0"/>
          <w:sz w:val="22"/>
          <w:szCs w:val="22"/>
          <w:lang w:val="it-IT"/>
        </w:rPr>
      </w:pPr>
    </w:p>
    <w:p w:rsidR="00E748F7" w:rsidRDefault="00E748F7" w:rsidP="00BA3E36">
      <w:pPr>
        <w:tabs>
          <w:tab w:val="num" w:pos="360"/>
        </w:tabs>
        <w:autoSpaceDE w:val="0"/>
        <w:autoSpaceDN w:val="0"/>
        <w:adjustRightInd w:val="0"/>
        <w:spacing w:line="240" w:lineRule="exact"/>
        <w:ind w:leftChars="-100" w:left="-15" w:hangingChars="75" w:hanging="165"/>
        <w:jc w:val="left"/>
        <w:rPr>
          <w:kern w:val="0"/>
          <w:sz w:val="22"/>
          <w:szCs w:val="22"/>
          <w:lang w:val="it-IT"/>
        </w:rPr>
      </w:pPr>
    </w:p>
    <w:p w:rsidR="00E748F7" w:rsidRDefault="00E748F7" w:rsidP="00BA3E36">
      <w:pPr>
        <w:tabs>
          <w:tab w:val="num" w:pos="360"/>
        </w:tabs>
        <w:autoSpaceDE w:val="0"/>
        <w:autoSpaceDN w:val="0"/>
        <w:adjustRightInd w:val="0"/>
        <w:spacing w:line="240" w:lineRule="exact"/>
        <w:ind w:leftChars="-100" w:left="-15" w:hangingChars="75" w:hanging="165"/>
        <w:jc w:val="left"/>
        <w:rPr>
          <w:rFonts w:hint="eastAsia"/>
          <w:kern w:val="0"/>
          <w:sz w:val="22"/>
          <w:szCs w:val="22"/>
          <w:lang w:val="it-IT"/>
        </w:rPr>
      </w:pPr>
    </w:p>
    <w:p w:rsidR="00E748F7" w:rsidRDefault="00E748F7" w:rsidP="00BA3E36">
      <w:pPr>
        <w:tabs>
          <w:tab w:val="num" w:pos="360"/>
        </w:tabs>
        <w:autoSpaceDE w:val="0"/>
        <w:autoSpaceDN w:val="0"/>
        <w:adjustRightInd w:val="0"/>
        <w:spacing w:line="240" w:lineRule="exact"/>
        <w:ind w:leftChars="-100" w:left="-15" w:hangingChars="75" w:hanging="165"/>
        <w:jc w:val="left"/>
        <w:rPr>
          <w:kern w:val="0"/>
          <w:sz w:val="22"/>
          <w:szCs w:val="22"/>
          <w:lang w:val="it-IT"/>
        </w:rPr>
      </w:pPr>
    </w:p>
    <w:p w:rsidR="00E748F7" w:rsidRDefault="00E748F7" w:rsidP="00BA3E36">
      <w:pPr>
        <w:tabs>
          <w:tab w:val="num" w:pos="360"/>
        </w:tabs>
        <w:autoSpaceDE w:val="0"/>
        <w:autoSpaceDN w:val="0"/>
        <w:adjustRightInd w:val="0"/>
        <w:spacing w:line="240" w:lineRule="exact"/>
        <w:ind w:leftChars="-100" w:left="-15" w:hangingChars="75" w:hanging="165"/>
        <w:jc w:val="left"/>
        <w:rPr>
          <w:kern w:val="0"/>
          <w:sz w:val="22"/>
          <w:szCs w:val="22"/>
          <w:lang w:val="it-IT"/>
        </w:rPr>
      </w:pPr>
    </w:p>
    <w:p w:rsidR="00E748F7" w:rsidRDefault="00E748F7" w:rsidP="00BA3E36">
      <w:pPr>
        <w:tabs>
          <w:tab w:val="num" w:pos="360"/>
        </w:tabs>
        <w:autoSpaceDE w:val="0"/>
        <w:autoSpaceDN w:val="0"/>
        <w:adjustRightInd w:val="0"/>
        <w:spacing w:line="240" w:lineRule="exact"/>
        <w:ind w:leftChars="-100" w:left="-15" w:hangingChars="75" w:hanging="165"/>
        <w:jc w:val="left"/>
        <w:rPr>
          <w:kern w:val="0"/>
          <w:sz w:val="22"/>
          <w:szCs w:val="22"/>
          <w:lang w:val="it-IT"/>
        </w:rPr>
      </w:pPr>
    </w:p>
    <w:p w:rsidR="00E748F7" w:rsidRPr="00E81121" w:rsidRDefault="00E748F7" w:rsidP="00BA3E36">
      <w:pPr>
        <w:tabs>
          <w:tab w:val="num" w:pos="360"/>
        </w:tabs>
        <w:autoSpaceDE w:val="0"/>
        <w:autoSpaceDN w:val="0"/>
        <w:adjustRightInd w:val="0"/>
        <w:spacing w:line="240" w:lineRule="exact"/>
        <w:ind w:leftChars="-100" w:left="-15" w:hangingChars="75" w:hanging="165"/>
        <w:jc w:val="left"/>
        <w:rPr>
          <w:rFonts w:hint="eastAsia"/>
          <w:kern w:val="0"/>
          <w:sz w:val="22"/>
          <w:szCs w:val="22"/>
          <w:lang w:val="it-IT"/>
        </w:rPr>
        <w:sectPr w:rsidR="00E748F7" w:rsidRPr="00E81121" w:rsidSect="005B05B6">
          <w:endnotePr>
            <w:numFmt w:val="decimal"/>
          </w:endnotePr>
          <w:type w:val="continuous"/>
          <w:pgSz w:w="11906" w:h="16838" w:code="9"/>
          <w:pgMar w:top="1701" w:right="1134" w:bottom="1701" w:left="1134" w:header="851" w:footer="992" w:gutter="0"/>
          <w:cols w:num="2" w:space="720" w:equalWidth="0">
            <w:col w:w="4606" w:space="425"/>
            <w:col w:w="4606"/>
          </w:cols>
          <w:docGrid w:type="lines" w:linePitch="360"/>
        </w:sectPr>
      </w:pPr>
    </w:p>
    <w:p w:rsidR="00DD040B" w:rsidRDefault="00DD040B" w:rsidP="00BA3E36">
      <w:pPr>
        <w:ind w:firstLineChars="0" w:firstLine="0"/>
        <w:rPr>
          <w:lang w:val="it-IT"/>
        </w:rPr>
      </w:pPr>
    </w:p>
    <w:p w:rsidR="00BA3E36" w:rsidRDefault="00BA3E36" w:rsidP="00BA3E36">
      <w:pPr>
        <w:ind w:firstLineChars="0" w:firstLine="0"/>
        <w:rPr>
          <w:lang w:val="it-IT"/>
        </w:rPr>
      </w:pPr>
    </w:p>
    <w:p w:rsidR="00BA3E36" w:rsidRPr="007D5658" w:rsidRDefault="00A55624" w:rsidP="00BA3E36">
      <w:pPr>
        <w:ind w:firstLineChars="0" w:firstLine="0"/>
        <w:rPr>
          <w:b/>
          <w:color w:val="FF0000"/>
          <w:sz w:val="21"/>
          <w:bdr w:val="single" w:sz="4" w:space="0" w:color="auto"/>
          <w:lang w:val="it-IT"/>
        </w:rPr>
      </w:pPr>
      <w:r>
        <w:rPr>
          <w:rFonts w:hint="eastAsia"/>
          <w:b/>
          <w:color w:val="FF0000"/>
          <w:sz w:val="21"/>
          <w:bdr w:val="single" w:sz="4" w:space="0" w:color="auto"/>
          <w:lang w:val="it-IT"/>
        </w:rPr>
        <w:t>原稿は</w:t>
      </w:r>
      <w:r>
        <w:rPr>
          <w:rFonts w:hint="eastAsia"/>
          <w:b/>
          <w:color w:val="FF0000"/>
          <w:sz w:val="21"/>
          <w:bdr w:val="single" w:sz="4" w:space="0" w:color="auto"/>
          <w:lang w:val="it-IT"/>
        </w:rPr>
        <w:t>2</w:t>
      </w:r>
      <w:r>
        <w:rPr>
          <w:rFonts w:hint="eastAsia"/>
          <w:b/>
          <w:color w:val="FF0000"/>
          <w:sz w:val="21"/>
          <w:bdr w:val="single" w:sz="4" w:space="0" w:color="auto"/>
          <w:lang w:val="it-IT"/>
        </w:rPr>
        <w:t>ページ以上</w:t>
      </w:r>
      <w:r>
        <w:rPr>
          <w:rFonts w:hint="eastAsia"/>
          <w:b/>
          <w:color w:val="FF0000"/>
          <w:sz w:val="21"/>
          <w:bdr w:val="single" w:sz="4" w:space="0" w:color="auto"/>
          <w:lang w:val="it-IT"/>
        </w:rPr>
        <w:t>6</w:t>
      </w:r>
      <w:r w:rsidR="00BA3E36" w:rsidRPr="007D5658">
        <w:rPr>
          <w:rFonts w:hint="eastAsia"/>
          <w:b/>
          <w:color w:val="FF0000"/>
          <w:sz w:val="21"/>
          <w:bdr w:val="single" w:sz="4" w:space="0" w:color="auto"/>
          <w:lang w:val="it-IT"/>
        </w:rPr>
        <w:t>ページまで</w:t>
      </w:r>
    </w:p>
    <w:sectPr w:rsidR="00BA3E36" w:rsidRPr="007D5658" w:rsidSect="00DD040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44" w:rsidRDefault="00066F44">
      <w:pPr>
        <w:ind w:firstLine="180"/>
      </w:pPr>
      <w:r>
        <w:separator/>
      </w:r>
    </w:p>
  </w:endnote>
  <w:endnote w:type="continuationSeparator" w:id="0">
    <w:p w:rsidR="00066F44" w:rsidRDefault="00066F44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C4" w:rsidRDefault="00826AC4" w:rsidP="006C125B">
    <w:pPr>
      <w:pStyle w:val="a6"/>
      <w:ind w:firstLine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C4" w:rsidRDefault="00826AC4" w:rsidP="006C125B">
    <w:pPr>
      <w:pStyle w:val="a6"/>
      <w:ind w:firstLine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C4" w:rsidRDefault="00826AC4" w:rsidP="006C125B">
    <w:pPr>
      <w:pStyle w:val="a6"/>
      <w:ind w:firstLine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44" w:rsidRDefault="00066F44">
      <w:pPr>
        <w:ind w:firstLine="180"/>
      </w:pPr>
      <w:r>
        <w:separator/>
      </w:r>
    </w:p>
  </w:footnote>
  <w:footnote w:type="continuationSeparator" w:id="0">
    <w:p w:rsidR="00066F44" w:rsidRDefault="00066F44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C4" w:rsidRDefault="00826AC4" w:rsidP="006C125B">
    <w:pPr>
      <w:pStyle w:val="a4"/>
      <w:ind w:firstLine="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C4" w:rsidRDefault="00826AC4" w:rsidP="006C125B">
    <w:pPr>
      <w:pStyle w:val="a4"/>
      <w:ind w:firstLine="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C4" w:rsidRDefault="00826AC4" w:rsidP="006C125B">
    <w:pPr>
      <w:pStyle w:val="a4"/>
      <w:ind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0B"/>
    <w:rsid w:val="00066F44"/>
    <w:rsid w:val="000B3DBC"/>
    <w:rsid w:val="000C7137"/>
    <w:rsid w:val="000E0A8A"/>
    <w:rsid w:val="000E5351"/>
    <w:rsid w:val="00145156"/>
    <w:rsid w:val="00147EFB"/>
    <w:rsid w:val="00181CC8"/>
    <w:rsid w:val="001952B0"/>
    <w:rsid w:val="001A58F4"/>
    <w:rsid w:val="001E20E0"/>
    <w:rsid w:val="002007D9"/>
    <w:rsid w:val="00254924"/>
    <w:rsid w:val="00270F76"/>
    <w:rsid w:val="00345C7A"/>
    <w:rsid w:val="003759B0"/>
    <w:rsid w:val="003B0611"/>
    <w:rsid w:val="00447193"/>
    <w:rsid w:val="004E07C3"/>
    <w:rsid w:val="005444E9"/>
    <w:rsid w:val="00554834"/>
    <w:rsid w:val="0056778E"/>
    <w:rsid w:val="00574683"/>
    <w:rsid w:val="005B05B6"/>
    <w:rsid w:val="00610E84"/>
    <w:rsid w:val="00654027"/>
    <w:rsid w:val="006C125B"/>
    <w:rsid w:val="006E3ACD"/>
    <w:rsid w:val="00777D9D"/>
    <w:rsid w:val="00790FF4"/>
    <w:rsid w:val="00791FDE"/>
    <w:rsid w:val="007D5658"/>
    <w:rsid w:val="0081010F"/>
    <w:rsid w:val="00826AC4"/>
    <w:rsid w:val="00877CA1"/>
    <w:rsid w:val="00884C4F"/>
    <w:rsid w:val="008B0754"/>
    <w:rsid w:val="009457BD"/>
    <w:rsid w:val="009943FE"/>
    <w:rsid w:val="009A72B0"/>
    <w:rsid w:val="009F0349"/>
    <w:rsid w:val="00A5425E"/>
    <w:rsid w:val="00A55624"/>
    <w:rsid w:val="00A57ED8"/>
    <w:rsid w:val="00AE5D9A"/>
    <w:rsid w:val="00B15ACC"/>
    <w:rsid w:val="00B77E3C"/>
    <w:rsid w:val="00BA3E36"/>
    <w:rsid w:val="00BD3B72"/>
    <w:rsid w:val="00C23421"/>
    <w:rsid w:val="00C82397"/>
    <w:rsid w:val="00D05BBC"/>
    <w:rsid w:val="00D75646"/>
    <w:rsid w:val="00DC7A52"/>
    <w:rsid w:val="00DD040B"/>
    <w:rsid w:val="00DD498D"/>
    <w:rsid w:val="00E54548"/>
    <w:rsid w:val="00E748F7"/>
    <w:rsid w:val="00E81121"/>
    <w:rsid w:val="00E955EE"/>
    <w:rsid w:val="00EC1ECA"/>
    <w:rsid w:val="00ED4F5C"/>
    <w:rsid w:val="00F26001"/>
    <w:rsid w:val="00F4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53AC0D-1967-49E5-9FDB-422BB8E7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0B"/>
    <w:pPr>
      <w:widowControl w:val="0"/>
      <w:ind w:firstLineChars="100" w:firstLine="10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SAP">
    <w:name w:val="JSAP所属著者など"/>
    <w:basedOn w:val="a"/>
    <w:rsid w:val="00DD040B"/>
    <w:pPr>
      <w:adjustRightInd w:val="0"/>
      <w:snapToGrid w:val="0"/>
      <w:ind w:left="1536" w:firstLineChars="0" w:firstLine="0"/>
    </w:pPr>
    <w:rPr>
      <w:rFonts w:ascii="ＭＳ ゴシック" w:eastAsia="ＭＳ ゴシック" w:hAnsi="Century"/>
      <w:sz w:val="21"/>
      <w:szCs w:val="20"/>
    </w:rPr>
  </w:style>
  <w:style w:type="paragraph" w:styleId="a3">
    <w:name w:val="endnote text"/>
    <w:basedOn w:val="a"/>
    <w:semiHidden/>
    <w:rsid w:val="00DD040B"/>
    <w:pPr>
      <w:snapToGrid w:val="0"/>
      <w:jc w:val="left"/>
    </w:pPr>
  </w:style>
  <w:style w:type="paragraph" w:styleId="a4">
    <w:name w:val="header"/>
    <w:basedOn w:val="a"/>
    <w:link w:val="a5"/>
    <w:rsid w:val="006C1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125B"/>
    <w:rPr>
      <w:rFonts w:ascii="Times New Roman" w:hAnsi="Times New Roman"/>
      <w:kern w:val="2"/>
      <w:sz w:val="18"/>
      <w:szCs w:val="24"/>
    </w:rPr>
  </w:style>
  <w:style w:type="paragraph" w:styleId="a6">
    <w:name w:val="footer"/>
    <w:basedOn w:val="a"/>
    <w:link w:val="a7"/>
    <w:rsid w:val="006C1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125B"/>
    <w:rPr>
      <w:rFonts w:ascii="Times New Roman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326</Words>
  <Characters>746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フェリチンタンパクを利</vt:lpstr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Microsoft アカウント</cp:lastModifiedBy>
  <cp:revision>12</cp:revision>
  <cp:lastPrinted>2006-11-16T13:30:00Z</cp:lastPrinted>
  <dcterms:created xsi:type="dcterms:W3CDTF">2020-12-24T10:40:00Z</dcterms:created>
  <dcterms:modified xsi:type="dcterms:W3CDTF">2024-09-01T12:56:00Z</dcterms:modified>
</cp:coreProperties>
</file>